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9C" w:rsidRDefault="002D759C" w:rsidP="00736592">
      <w:pPr>
        <w:pStyle w:val="Heading2"/>
        <w:tabs>
          <w:tab w:val="left" w:pos="9180"/>
        </w:tabs>
        <w:spacing w:after="120"/>
        <w:ind w:right="-450"/>
        <w:jc w:val="center"/>
        <w:rPr>
          <w:rStyle w:val="PageNumber"/>
          <w:rFonts w:ascii="Baskerville" w:eastAsia="Baskerville" w:hAnsi="Baskerville" w:cs="Baskerville"/>
          <w:smallCaps/>
          <w:sz w:val="28"/>
          <w:szCs w:val="28"/>
        </w:rPr>
      </w:pPr>
      <w:r>
        <w:rPr>
          <w:rStyle w:val="PageNumber"/>
          <w:rFonts w:ascii="Baskerville" w:hAnsi="Baskerville"/>
          <w:sz w:val="28"/>
          <w:szCs w:val="28"/>
        </w:rPr>
        <w:t>J</w:t>
      </w:r>
      <w:r>
        <w:rPr>
          <w:rStyle w:val="PageNumber"/>
          <w:rFonts w:ascii="Baskerville" w:hAnsi="Baskerville"/>
          <w:smallCaps/>
          <w:sz w:val="28"/>
          <w:szCs w:val="28"/>
        </w:rPr>
        <w:t>oachim</w:t>
      </w:r>
      <w:r>
        <w:rPr>
          <w:rStyle w:val="PageNumber"/>
          <w:rFonts w:ascii="Baskerville" w:hAnsi="Baskerville"/>
          <w:sz w:val="28"/>
          <w:szCs w:val="28"/>
        </w:rPr>
        <w:t xml:space="preserve"> P</w:t>
      </w:r>
      <w:r>
        <w:rPr>
          <w:rStyle w:val="PageNumber"/>
          <w:rFonts w:ascii="Baskerville" w:hAnsi="Baskerville"/>
          <w:smallCaps/>
          <w:sz w:val="28"/>
          <w:szCs w:val="28"/>
        </w:rPr>
        <w:t xml:space="preserve">issarro </w:t>
      </w:r>
    </w:p>
    <w:p w:rsidR="002D759C" w:rsidRDefault="002D759C" w:rsidP="00736592">
      <w:pPr>
        <w:tabs>
          <w:tab w:val="left" w:pos="9180"/>
        </w:tabs>
        <w:ind w:right="-450"/>
        <w:rPr>
          <w:rStyle w:val="PageNumber"/>
          <w:rFonts w:ascii="Baskerville" w:eastAsia="Baskerville" w:hAnsi="Baskerville" w:cs="Baskerville"/>
          <w:smallCaps/>
          <w:sz w:val="28"/>
          <w:szCs w:val="28"/>
        </w:rPr>
      </w:pPr>
    </w:p>
    <w:p w:rsidR="002D759C" w:rsidRPr="007826AF" w:rsidRDefault="007826AF" w:rsidP="00736592">
      <w:pPr>
        <w:tabs>
          <w:tab w:val="left" w:pos="9180"/>
          <w:tab w:val="right" w:pos="9340"/>
        </w:tabs>
        <w:ind w:right="-450"/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>380 Rector Place, Apartment 7M</w:t>
      </w:r>
      <w:r w:rsidR="005E0445">
        <w:rPr>
          <w:rStyle w:val="PageNumber"/>
          <w:rFonts w:ascii="Baskerville" w:hAnsi="Baskerville"/>
          <w:sz w:val="22"/>
          <w:szCs w:val="22"/>
        </w:rPr>
        <w:t xml:space="preserve">                                                                                           </w:t>
      </w:r>
      <w:r w:rsidR="00303997">
        <w:rPr>
          <w:rStyle w:val="PageNumber"/>
          <w:rFonts w:ascii="Baskerville" w:hAnsi="Baskerville"/>
          <w:sz w:val="22"/>
          <w:szCs w:val="22"/>
        </w:rPr>
        <w:t xml:space="preserve">   </w:t>
      </w:r>
      <w:r w:rsidR="00487898">
        <w:rPr>
          <w:rStyle w:val="PageNumber"/>
          <w:rFonts w:ascii="Baskerville" w:hAnsi="Baskerville"/>
          <w:sz w:val="22"/>
          <w:szCs w:val="22"/>
        </w:rPr>
        <w:t xml:space="preserve">   </w:t>
      </w:r>
      <w:r w:rsidR="005E0445">
        <w:rPr>
          <w:rStyle w:val="PageNumber"/>
          <w:rFonts w:ascii="Baskerville" w:hAnsi="Baskerville"/>
          <w:sz w:val="22"/>
          <w:szCs w:val="22"/>
        </w:rPr>
        <w:t xml:space="preserve"> joachim@joachimpissarro.com</w:t>
      </w:r>
    </w:p>
    <w:p w:rsidR="002D759C" w:rsidRDefault="002D759C" w:rsidP="00736592">
      <w:pPr>
        <w:tabs>
          <w:tab w:val="left" w:pos="9180"/>
          <w:tab w:val="right" w:pos="9340"/>
        </w:tabs>
        <w:ind w:right="-45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>New York, NY 10280</w:t>
      </w:r>
      <w:r>
        <w:rPr>
          <w:rStyle w:val="PageNumber"/>
          <w:rFonts w:ascii="Baskerville" w:hAnsi="Baskerville"/>
          <w:sz w:val="22"/>
          <w:szCs w:val="22"/>
        </w:rPr>
        <w:tab/>
      </w:r>
      <w:r w:rsidR="00303997">
        <w:rPr>
          <w:rStyle w:val="PageNumber"/>
          <w:rFonts w:ascii="Baskerville" w:hAnsi="Baskerville"/>
          <w:sz w:val="22"/>
          <w:szCs w:val="22"/>
        </w:rPr>
        <w:t xml:space="preserve">   </w:t>
      </w:r>
      <w:r w:rsidR="00487898">
        <w:rPr>
          <w:rStyle w:val="PageNumber"/>
          <w:rFonts w:ascii="Baskerville" w:hAnsi="Baskerville"/>
          <w:sz w:val="22"/>
          <w:szCs w:val="22"/>
        </w:rPr>
        <w:t xml:space="preserve">  </w:t>
      </w:r>
      <w:r w:rsidR="00303997">
        <w:rPr>
          <w:rStyle w:val="PageNumber"/>
          <w:rFonts w:ascii="Baskerville" w:hAnsi="Baskerville"/>
          <w:sz w:val="22"/>
          <w:szCs w:val="22"/>
        </w:rPr>
        <w:t xml:space="preserve"> </w:t>
      </w:r>
      <w:r>
        <w:rPr>
          <w:rStyle w:val="PageNumber"/>
          <w:rFonts w:ascii="Baskerville" w:hAnsi="Baskerville"/>
          <w:sz w:val="22"/>
          <w:szCs w:val="22"/>
        </w:rPr>
        <w:t>+1 917 671 7987</w:t>
      </w:r>
    </w:p>
    <w:p w:rsidR="002D759C" w:rsidRDefault="002D759C" w:rsidP="00736592">
      <w:pPr>
        <w:tabs>
          <w:tab w:val="left" w:pos="9180"/>
          <w:tab w:val="right" w:pos="9340"/>
        </w:tabs>
        <w:ind w:right="-45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>www.joachimpissarro.com</w:t>
      </w:r>
    </w:p>
    <w:p w:rsidR="002D759C" w:rsidRDefault="002D759C" w:rsidP="00736592">
      <w:pPr>
        <w:tabs>
          <w:tab w:val="left" w:pos="9180"/>
          <w:tab w:val="right" w:pos="9340"/>
        </w:tabs>
        <w:ind w:right="-450"/>
        <w:rPr>
          <w:rStyle w:val="PageNumber"/>
          <w:rFonts w:ascii="Georgia" w:eastAsia="Georgia" w:hAnsi="Georgia" w:cs="Georgia"/>
          <w:sz w:val="22"/>
          <w:szCs w:val="22"/>
          <w:u w:val="single"/>
        </w:rPr>
      </w:pPr>
    </w:p>
    <w:p w:rsidR="002D759C" w:rsidRDefault="002D759C" w:rsidP="00736592">
      <w:pPr>
        <w:tabs>
          <w:tab w:val="left" w:pos="9180"/>
        </w:tabs>
        <w:ind w:left="1440" w:right="-450" w:hanging="1440"/>
        <w:rPr>
          <w:rStyle w:val="PageNumber"/>
          <w:u w:val="single"/>
        </w:rPr>
      </w:pPr>
    </w:p>
    <w:p w:rsidR="002D759C" w:rsidRDefault="002D759C" w:rsidP="00C0704A">
      <w:pPr>
        <w:pStyle w:val="Heading1"/>
        <w:tabs>
          <w:tab w:val="left" w:pos="9180"/>
        </w:tabs>
        <w:spacing w:before="120" w:after="120"/>
        <w:ind w:left="0" w:right="-450" w:firstLine="0"/>
        <w:jc w:val="center"/>
        <w:rPr>
          <w:rStyle w:val="PageNumber"/>
          <w:rFonts w:ascii="Baskerville" w:eastAsia="Baskerville" w:hAnsi="Baskerville" w:cs="Baskerville"/>
          <w:sz w:val="28"/>
          <w:szCs w:val="28"/>
          <w:u w:val="none"/>
        </w:rPr>
      </w:pPr>
      <w:r>
        <w:rPr>
          <w:rStyle w:val="PageNumber"/>
          <w:rFonts w:ascii="Baskerville" w:hAnsi="Baskerville"/>
          <w:sz w:val="28"/>
          <w:szCs w:val="28"/>
          <w:u w:val="none"/>
        </w:rPr>
        <w:t>E</w:t>
      </w:r>
      <w:r>
        <w:rPr>
          <w:rStyle w:val="PageNumber"/>
          <w:rFonts w:ascii="Baskerville" w:hAnsi="Baskerville"/>
          <w:smallCaps/>
          <w:sz w:val="28"/>
          <w:szCs w:val="28"/>
          <w:u w:val="none"/>
        </w:rPr>
        <w:t>ducation</w:t>
      </w:r>
    </w:p>
    <w:p w:rsidR="002D759C" w:rsidRDefault="002D759C" w:rsidP="00736592">
      <w:pPr>
        <w:tabs>
          <w:tab w:val="left" w:pos="9180"/>
        </w:tabs>
        <w:ind w:right="-45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736592">
      <w:pPr>
        <w:pStyle w:val="BodyTextIndent3"/>
        <w:tabs>
          <w:tab w:val="left" w:pos="9180"/>
          <w:tab w:val="right" w:pos="9340"/>
        </w:tabs>
        <w:ind w:right="-45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>University of Texas, at Austin</w:t>
      </w:r>
      <w:r>
        <w:rPr>
          <w:rStyle w:val="PageNumber"/>
          <w:rFonts w:ascii="Baskerville" w:hAnsi="Baskerville"/>
          <w:sz w:val="22"/>
          <w:szCs w:val="22"/>
        </w:rPr>
        <w:tab/>
      </w:r>
      <w:r w:rsidR="005E0445">
        <w:rPr>
          <w:rStyle w:val="PageNumber"/>
          <w:rFonts w:ascii="Baskerville" w:hAnsi="Baskerville"/>
          <w:sz w:val="22"/>
          <w:szCs w:val="22"/>
        </w:rPr>
        <w:t xml:space="preserve">                  </w:t>
      </w:r>
      <w:r w:rsidR="00DE3C89">
        <w:rPr>
          <w:rStyle w:val="PageNumber"/>
          <w:rFonts w:ascii="Baskerville" w:hAnsi="Baskerville"/>
          <w:sz w:val="22"/>
          <w:szCs w:val="22"/>
        </w:rPr>
        <w:t xml:space="preserve">         </w:t>
      </w:r>
      <w:r>
        <w:rPr>
          <w:rStyle w:val="PageNumber"/>
          <w:rFonts w:ascii="Baskerville" w:hAnsi="Baskerville"/>
          <w:sz w:val="22"/>
          <w:szCs w:val="22"/>
        </w:rPr>
        <w:t>2001</w:t>
      </w:r>
    </w:p>
    <w:p w:rsidR="002D759C" w:rsidRDefault="002D759C" w:rsidP="00736592">
      <w:pPr>
        <w:pStyle w:val="BodyTextIndent3"/>
        <w:tabs>
          <w:tab w:val="left" w:pos="9180"/>
        </w:tabs>
        <w:ind w:right="-450"/>
        <w:rPr>
          <w:rStyle w:val="PageNumber"/>
          <w:rFonts w:ascii="Baskerville" w:eastAsia="Baskerville" w:hAnsi="Baskerville" w:cs="Baskerville"/>
          <w:i/>
          <w:iCs/>
          <w:sz w:val="22"/>
          <w:szCs w:val="22"/>
        </w:rPr>
      </w:pPr>
      <w:r>
        <w:rPr>
          <w:rStyle w:val="PageNumber"/>
          <w:rFonts w:ascii="Baskerville" w:hAnsi="Baskerville"/>
          <w:i/>
          <w:iCs/>
          <w:sz w:val="22"/>
          <w:szCs w:val="22"/>
        </w:rPr>
        <w:t>Ph.D. in History of Art</w:t>
      </w:r>
    </w:p>
    <w:p w:rsidR="002D759C" w:rsidRDefault="002D759C" w:rsidP="00736592">
      <w:pPr>
        <w:pStyle w:val="BodyText"/>
        <w:tabs>
          <w:tab w:val="left" w:pos="9180"/>
        </w:tabs>
        <w:ind w:right="-450"/>
        <w:rPr>
          <w:rStyle w:val="PageNumber"/>
          <w:rFonts w:ascii="Baskerville" w:eastAsia="Baskerville" w:hAnsi="Baskerville" w:cs="Baskerville"/>
          <w:i/>
          <w:iCs/>
        </w:rPr>
      </w:pPr>
      <w:r>
        <w:rPr>
          <w:rStyle w:val="PageNumber"/>
          <w:rFonts w:ascii="Baskerville" w:hAnsi="Baskerville"/>
        </w:rPr>
        <w:t xml:space="preserve">Dissertation: </w:t>
      </w:r>
      <w:r>
        <w:rPr>
          <w:rStyle w:val="PageNumber"/>
          <w:rFonts w:ascii="Baskerville" w:hAnsi="Baskerville"/>
          <w:i/>
          <w:iCs/>
        </w:rPr>
        <w:t xml:space="preserve">Individualism and </w:t>
      </w:r>
      <w:proofErr w:type="spellStart"/>
      <w:r>
        <w:rPr>
          <w:rStyle w:val="PageNumber"/>
          <w:rFonts w:ascii="Baskerville" w:hAnsi="Baskerville"/>
          <w:i/>
          <w:iCs/>
        </w:rPr>
        <w:t>Intersubjectivity</w:t>
      </w:r>
      <w:proofErr w:type="spellEnd"/>
      <w:r>
        <w:rPr>
          <w:rStyle w:val="PageNumber"/>
          <w:rFonts w:ascii="Baskerville" w:hAnsi="Baskerville"/>
          <w:i/>
          <w:iCs/>
        </w:rPr>
        <w:t xml:space="preserve"> in Modernism. Two Case Studies of Artistic Interchanges: </w:t>
      </w:r>
    </w:p>
    <w:p w:rsidR="002D759C" w:rsidRDefault="002D759C" w:rsidP="00736592">
      <w:pPr>
        <w:pStyle w:val="BodyText"/>
        <w:tabs>
          <w:tab w:val="left" w:pos="9180"/>
        </w:tabs>
        <w:ind w:right="-450"/>
        <w:rPr>
          <w:rStyle w:val="PageNumber"/>
          <w:rFonts w:ascii="Baskerville" w:eastAsia="Baskerville" w:hAnsi="Baskerville" w:cs="Baskerville"/>
          <w:i/>
          <w:iCs/>
        </w:rPr>
      </w:pPr>
      <w:r>
        <w:rPr>
          <w:rStyle w:val="PageNumber"/>
          <w:rFonts w:ascii="Baskerville" w:hAnsi="Baskerville"/>
          <w:i/>
          <w:iCs/>
        </w:rPr>
        <w:t>Camille Pissarro and Paul Cézanne / Jasper Johns and Robert Rauschenberg</w:t>
      </w:r>
    </w:p>
    <w:p w:rsidR="002D759C" w:rsidRDefault="002D759C" w:rsidP="00736592">
      <w:pPr>
        <w:pStyle w:val="BodyTextIndent3"/>
        <w:tabs>
          <w:tab w:val="left" w:pos="9180"/>
        </w:tabs>
        <w:ind w:left="0" w:right="-450" w:firstLine="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736592">
      <w:pPr>
        <w:pStyle w:val="BodyTextIndent3"/>
        <w:tabs>
          <w:tab w:val="left" w:pos="9180"/>
          <w:tab w:val="right" w:pos="9340"/>
        </w:tabs>
        <w:ind w:right="-450"/>
        <w:rPr>
          <w:rStyle w:val="PageNumber"/>
          <w:rFonts w:ascii="Baskerville" w:eastAsia="Baskerville" w:hAnsi="Baskerville" w:cs="Baskerville"/>
          <w:sz w:val="22"/>
          <w:szCs w:val="22"/>
        </w:rPr>
      </w:pPr>
      <w:proofErr w:type="spellStart"/>
      <w:r>
        <w:rPr>
          <w:rStyle w:val="PageNumber"/>
          <w:rFonts w:ascii="Baskerville" w:hAnsi="Baskerville"/>
          <w:sz w:val="22"/>
          <w:szCs w:val="22"/>
        </w:rPr>
        <w:t>Courtauld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Institute, London</w:t>
      </w:r>
      <w:r>
        <w:rPr>
          <w:rStyle w:val="PageNumber"/>
          <w:rFonts w:ascii="Baskerville" w:hAnsi="Baskerville"/>
          <w:sz w:val="22"/>
          <w:szCs w:val="22"/>
        </w:rPr>
        <w:tab/>
      </w:r>
      <w:r w:rsidR="005E0445">
        <w:rPr>
          <w:rStyle w:val="PageNumber"/>
          <w:rFonts w:ascii="Baskerville" w:hAnsi="Baskerville"/>
          <w:sz w:val="22"/>
          <w:szCs w:val="22"/>
        </w:rPr>
        <w:t xml:space="preserve">                  </w:t>
      </w:r>
      <w:r w:rsidR="00DE3C89">
        <w:rPr>
          <w:rStyle w:val="PageNumber"/>
          <w:rFonts w:ascii="Baskerville" w:hAnsi="Baskerville"/>
          <w:sz w:val="22"/>
          <w:szCs w:val="22"/>
        </w:rPr>
        <w:t xml:space="preserve">        </w:t>
      </w:r>
      <w:r>
        <w:rPr>
          <w:rStyle w:val="PageNumber"/>
          <w:rFonts w:ascii="Baskerville" w:hAnsi="Baskerville"/>
          <w:sz w:val="22"/>
          <w:szCs w:val="22"/>
        </w:rPr>
        <w:t>1982</w:t>
      </w:r>
    </w:p>
    <w:p w:rsidR="002D759C" w:rsidRDefault="002D759C" w:rsidP="00736592">
      <w:pPr>
        <w:pStyle w:val="BodyTextIndent3"/>
        <w:tabs>
          <w:tab w:val="left" w:pos="9180"/>
        </w:tabs>
        <w:ind w:right="-450"/>
        <w:rPr>
          <w:rStyle w:val="PageNumber"/>
          <w:rFonts w:ascii="Baskerville" w:eastAsia="Baskerville" w:hAnsi="Baskerville" w:cs="Baskerville"/>
          <w:i/>
          <w:iCs/>
          <w:sz w:val="22"/>
          <w:szCs w:val="22"/>
        </w:rPr>
      </w:pPr>
      <w:r>
        <w:rPr>
          <w:rStyle w:val="PageNumber"/>
          <w:rFonts w:ascii="Baskerville" w:hAnsi="Baskerville"/>
          <w:i/>
          <w:iCs/>
          <w:sz w:val="22"/>
          <w:szCs w:val="22"/>
        </w:rPr>
        <w:t>M. Phil. in History of Art</w:t>
      </w:r>
    </w:p>
    <w:p w:rsidR="002D759C" w:rsidRDefault="002D759C" w:rsidP="00736592">
      <w:pPr>
        <w:tabs>
          <w:tab w:val="left" w:pos="9180"/>
        </w:tabs>
        <w:ind w:left="1440" w:right="-45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736592">
      <w:pPr>
        <w:pStyle w:val="BodyTextIndent3"/>
        <w:tabs>
          <w:tab w:val="left" w:pos="9180"/>
          <w:tab w:val="right" w:pos="9340"/>
        </w:tabs>
        <w:ind w:right="-45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>Sorbonne, Paris IV</w:t>
      </w:r>
      <w:r>
        <w:rPr>
          <w:rStyle w:val="PageNumber"/>
          <w:rFonts w:ascii="Baskerville" w:hAnsi="Baskerville"/>
          <w:sz w:val="22"/>
          <w:szCs w:val="22"/>
        </w:rPr>
        <w:tab/>
      </w:r>
      <w:r w:rsidR="005E0445">
        <w:rPr>
          <w:rStyle w:val="PageNumber"/>
          <w:rFonts w:ascii="Baskerville" w:hAnsi="Baskerville"/>
          <w:sz w:val="22"/>
          <w:szCs w:val="22"/>
        </w:rPr>
        <w:t xml:space="preserve">                  </w:t>
      </w:r>
      <w:r w:rsidR="00DE3C89">
        <w:rPr>
          <w:rStyle w:val="PageNumber"/>
          <w:rFonts w:ascii="Baskerville" w:hAnsi="Baskerville"/>
          <w:sz w:val="22"/>
          <w:szCs w:val="22"/>
        </w:rPr>
        <w:t xml:space="preserve">        </w:t>
      </w:r>
      <w:r>
        <w:rPr>
          <w:rStyle w:val="PageNumber"/>
          <w:rFonts w:ascii="Baskerville" w:hAnsi="Baskerville"/>
          <w:sz w:val="22"/>
          <w:szCs w:val="22"/>
        </w:rPr>
        <w:t>1979</w:t>
      </w:r>
    </w:p>
    <w:p w:rsidR="002D759C" w:rsidRDefault="002D759C" w:rsidP="00736592">
      <w:pPr>
        <w:pStyle w:val="BodyTextIndent3"/>
        <w:tabs>
          <w:tab w:val="left" w:pos="9180"/>
        </w:tabs>
        <w:ind w:right="-450"/>
        <w:rPr>
          <w:rStyle w:val="PageNumber"/>
          <w:rFonts w:ascii="Baskerville" w:eastAsia="Baskerville" w:hAnsi="Baskerville" w:cs="Baskerville"/>
          <w:i/>
          <w:iCs/>
          <w:sz w:val="22"/>
          <w:szCs w:val="22"/>
          <w:lang w:val="fr-FR"/>
        </w:rPr>
      </w:pPr>
      <w:r>
        <w:rPr>
          <w:rStyle w:val="PageNumber"/>
          <w:rFonts w:ascii="Baskerville" w:hAnsi="Baskerville"/>
          <w:i/>
          <w:iCs/>
          <w:sz w:val="22"/>
          <w:szCs w:val="22"/>
          <w:lang w:val="fr-FR"/>
        </w:rPr>
        <w:t>Licence de philosophie</w:t>
      </w:r>
    </w:p>
    <w:p w:rsidR="002D759C" w:rsidRDefault="002D759C" w:rsidP="00736592">
      <w:pPr>
        <w:pStyle w:val="BodyTextIndent3"/>
        <w:tabs>
          <w:tab w:val="left" w:pos="9180"/>
        </w:tabs>
        <w:ind w:right="-450"/>
        <w:rPr>
          <w:rStyle w:val="PageNumber"/>
          <w:rFonts w:ascii="Baskerville" w:eastAsia="Baskerville" w:hAnsi="Baskerville" w:cs="Baskerville"/>
          <w:i/>
          <w:iCs/>
          <w:sz w:val="22"/>
          <w:szCs w:val="22"/>
        </w:rPr>
      </w:pPr>
    </w:p>
    <w:p w:rsidR="002D759C" w:rsidRDefault="002D759C" w:rsidP="00736592">
      <w:pPr>
        <w:pStyle w:val="BodyTextIndent3"/>
        <w:tabs>
          <w:tab w:val="left" w:pos="9180"/>
          <w:tab w:val="right" w:pos="9340"/>
        </w:tabs>
        <w:ind w:right="-450"/>
        <w:rPr>
          <w:rStyle w:val="PageNumber"/>
          <w:rFonts w:ascii="Baskerville" w:eastAsia="Baskerville" w:hAnsi="Baskerville" w:cs="Baskerville"/>
          <w:sz w:val="22"/>
          <w:szCs w:val="22"/>
        </w:rPr>
      </w:pPr>
      <w:proofErr w:type="spellStart"/>
      <w:r>
        <w:rPr>
          <w:rStyle w:val="PageNumber"/>
          <w:rFonts w:ascii="Baskerville" w:hAnsi="Baskerville"/>
          <w:sz w:val="22"/>
          <w:szCs w:val="22"/>
        </w:rPr>
        <w:t>Ecole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Normale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Supérieure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>, Paris</w:t>
      </w:r>
      <w:r>
        <w:rPr>
          <w:rStyle w:val="PageNumber"/>
          <w:rFonts w:ascii="Baskerville" w:hAnsi="Baskerville"/>
          <w:sz w:val="22"/>
          <w:szCs w:val="22"/>
        </w:rPr>
        <w:tab/>
      </w:r>
      <w:r w:rsidR="005E0445">
        <w:rPr>
          <w:rStyle w:val="PageNumber"/>
          <w:rFonts w:ascii="Baskerville" w:hAnsi="Baskerville"/>
          <w:sz w:val="22"/>
          <w:szCs w:val="22"/>
        </w:rPr>
        <w:t xml:space="preserve">                   </w:t>
      </w:r>
      <w:r w:rsidR="00DE3C89">
        <w:rPr>
          <w:rStyle w:val="PageNumber"/>
          <w:rFonts w:ascii="Baskerville" w:hAnsi="Baskerville"/>
          <w:sz w:val="22"/>
          <w:szCs w:val="22"/>
        </w:rPr>
        <w:t xml:space="preserve">       </w:t>
      </w:r>
      <w:r>
        <w:rPr>
          <w:rStyle w:val="PageNumber"/>
          <w:rFonts w:ascii="Baskerville" w:hAnsi="Baskerville"/>
          <w:sz w:val="22"/>
          <w:szCs w:val="22"/>
        </w:rPr>
        <w:t>1980</w:t>
      </w:r>
    </w:p>
    <w:p w:rsidR="002D759C" w:rsidRDefault="002D759C" w:rsidP="00736592">
      <w:pPr>
        <w:pStyle w:val="BodyTextIndent3"/>
        <w:tabs>
          <w:tab w:val="left" w:pos="9180"/>
        </w:tabs>
        <w:ind w:right="-450"/>
        <w:rPr>
          <w:rStyle w:val="PageNumber"/>
          <w:rFonts w:ascii="Baskerville" w:eastAsia="Baskerville" w:hAnsi="Baskerville" w:cs="Baskerville"/>
          <w:i/>
          <w:iCs/>
          <w:sz w:val="22"/>
          <w:szCs w:val="22"/>
        </w:rPr>
      </w:pPr>
      <w:r>
        <w:rPr>
          <w:rStyle w:val="PageNumber"/>
          <w:rFonts w:ascii="Baskerville" w:hAnsi="Baskerville"/>
          <w:i/>
          <w:iCs/>
          <w:sz w:val="22"/>
          <w:szCs w:val="22"/>
        </w:rPr>
        <w:t>Written Entrance Examination</w:t>
      </w:r>
    </w:p>
    <w:p w:rsidR="002D759C" w:rsidRDefault="002D759C" w:rsidP="00736592">
      <w:pPr>
        <w:tabs>
          <w:tab w:val="left" w:pos="9180"/>
        </w:tabs>
        <w:ind w:left="1440" w:right="-450" w:hanging="1440"/>
        <w:rPr>
          <w:rStyle w:val="PageNumber"/>
          <w:rFonts w:ascii="Baskerville" w:eastAsia="Baskerville" w:hAnsi="Baskerville" w:cs="Baskerville"/>
          <w:sz w:val="20"/>
          <w:szCs w:val="20"/>
        </w:rPr>
      </w:pPr>
      <w:r>
        <w:rPr>
          <w:rStyle w:val="PageNumber"/>
          <w:rFonts w:ascii="Baskerville" w:hAnsi="Baskerville"/>
          <w:sz w:val="20"/>
          <w:szCs w:val="20"/>
        </w:rPr>
        <w:t>(Major: Philosophy)</w:t>
      </w:r>
    </w:p>
    <w:p w:rsidR="002D759C" w:rsidRDefault="002D759C" w:rsidP="00736592">
      <w:pPr>
        <w:tabs>
          <w:tab w:val="left" w:pos="9180"/>
        </w:tabs>
        <w:ind w:right="-450"/>
        <w:rPr>
          <w:rStyle w:val="PageNumber"/>
          <w:u w:val="single"/>
        </w:rPr>
      </w:pPr>
    </w:p>
    <w:p w:rsidR="002D759C" w:rsidRDefault="002D759C" w:rsidP="00736592">
      <w:pPr>
        <w:tabs>
          <w:tab w:val="left" w:pos="9180"/>
        </w:tabs>
        <w:ind w:right="-450"/>
        <w:rPr>
          <w:rStyle w:val="PageNumber"/>
          <w:u w:val="single"/>
        </w:rPr>
      </w:pPr>
    </w:p>
    <w:p w:rsidR="002D759C" w:rsidRDefault="002D759C" w:rsidP="00736592">
      <w:pPr>
        <w:tabs>
          <w:tab w:val="left" w:pos="9180"/>
        </w:tabs>
        <w:ind w:left="1440" w:right="-450" w:hanging="1440"/>
        <w:rPr>
          <w:rStyle w:val="PageNumber"/>
          <w:u w:val="single"/>
        </w:rPr>
      </w:pPr>
    </w:p>
    <w:p w:rsidR="002D759C" w:rsidRDefault="002D759C" w:rsidP="00C0704A">
      <w:pPr>
        <w:pStyle w:val="Heading1"/>
        <w:tabs>
          <w:tab w:val="left" w:pos="9180"/>
        </w:tabs>
        <w:ind w:left="0" w:right="-450" w:firstLine="0"/>
        <w:jc w:val="center"/>
        <w:rPr>
          <w:rStyle w:val="PageNumber"/>
          <w:rFonts w:ascii="Baskerville" w:eastAsia="Baskerville" w:hAnsi="Baskerville" w:cs="Baskerville"/>
          <w:sz w:val="28"/>
          <w:szCs w:val="28"/>
          <w:u w:val="none"/>
        </w:rPr>
      </w:pPr>
      <w:r>
        <w:rPr>
          <w:rStyle w:val="PageNumber"/>
          <w:rFonts w:ascii="Baskerville" w:hAnsi="Baskerville"/>
          <w:sz w:val="28"/>
          <w:szCs w:val="28"/>
          <w:u w:val="none"/>
        </w:rPr>
        <w:t>L</w:t>
      </w:r>
      <w:r>
        <w:rPr>
          <w:rStyle w:val="PageNumber"/>
          <w:rFonts w:ascii="Baskerville" w:hAnsi="Baskerville"/>
          <w:smallCaps/>
          <w:sz w:val="28"/>
          <w:szCs w:val="28"/>
          <w:u w:val="none"/>
        </w:rPr>
        <w:t>anguages</w:t>
      </w:r>
    </w:p>
    <w:p w:rsidR="002D759C" w:rsidRDefault="002D759C" w:rsidP="00736592">
      <w:pPr>
        <w:tabs>
          <w:tab w:val="left" w:pos="9180"/>
        </w:tabs>
        <w:ind w:right="-450"/>
        <w:rPr>
          <w:rStyle w:val="PageNumber"/>
          <w:rFonts w:ascii="Baskerville" w:eastAsia="Baskerville" w:hAnsi="Baskerville" w:cs="Baskerville"/>
          <w:sz w:val="22"/>
          <w:szCs w:val="22"/>
          <w:u w:val="single"/>
        </w:rPr>
      </w:pPr>
    </w:p>
    <w:p w:rsidR="002D759C" w:rsidRDefault="002D759C" w:rsidP="00736592">
      <w:pPr>
        <w:tabs>
          <w:tab w:val="left" w:pos="9180"/>
          <w:tab w:val="right" w:pos="9340"/>
        </w:tabs>
        <w:ind w:right="-45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>English, French, German, Italian, Russian</w:t>
      </w:r>
    </w:p>
    <w:p w:rsidR="002D759C" w:rsidRDefault="002D759C" w:rsidP="00736592">
      <w:pPr>
        <w:tabs>
          <w:tab w:val="left" w:pos="9180"/>
          <w:tab w:val="right" w:pos="9340"/>
        </w:tabs>
        <w:ind w:right="-45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>(</w:t>
      </w:r>
      <w:proofErr w:type="gramStart"/>
      <w:r>
        <w:rPr>
          <w:rStyle w:val="PageNumber"/>
          <w:rFonts w:ascii="Baskerville" w:hAnsi="Baskerville"/>
          <w:sz w:val="22"/>
          <w:szCs w:val="22"/>
        </w:rPr>
        <w:t>reading</w:t>
      </w:r>
      <w:proofErr w:type="gramEnd"/>
      <w:r>
        <w:rPr>
          <w:rStyle w:val="PageNumber"/>
          <w:rFonts w:ascii="Baskerville" w:hAnsi="Baskerville"/>
          <w:sz w:val="22"/>
          <w:szCs w:val="22"/>
        </w:rPr>
        <w:t xml:space="preserve"> knowledge: Hebrew, Latin, and Ancient Greek)</w:t>
      </w:r>
    </w:p>
    <w:p w:rsidR="002D759C" w:rsidRDefault="002D759C" w:rsidP="00736592">
      <w:pPr>
        <w:tabs>
          <w:tab w:val="left" w:pos="9180"/>
        </w:tabs>
        <w:ind w:left="1440" w:right="-450" w:hanging="1440"/>
        <w:rPr>
          <w:rStyle w:val="PageNumber"/>
          <w:u w:val="single"/>
        </w:rPr>
      </w:pPr>
      <w:bookmarkStart w:id="0" w:name="OLE_LINK1"/>
    </w:p>
    <w:p w:rsidR="002D759C" w:rsidRDefault="002D759C" w:rsidP="00736592">
      <w:pPr>
        <w:tabs>
          <w:tab w:val="left" w:pos="9180"/>
        </w:tabs>
        <w:ind w:left="1440" w:right="-450" w:hanging="1440"/>
        <w:rPr>
          <w:rStyle w:val="PageNumber"/>
          <w:u w:val="single"/>
        </w:rPr>
      </w:pPr>
    </w:p>
    <w:p w:rsidR="002D759C" w:rsidRDefault="002D759C" w:rsidP="00736592">
      <w:pPr>
        <w:tabs>
          <w:tab w:val="left" w:pos="9180"/>
        </w:tabs>
        <w:ind w:left="1440" w:right="-450" w:hanging="1440"/>
        <w:rPr>
          <w:rStyle w:val="PageNumber"/>
          <w:u w:val="single"/>
        </w:rPr>
      </w:pPr>
    </w:p>
    <w:p w:rsidR="002D759C" w:rsidRDefault="002D759C" w:rsidP="00C0704A">
      <w:pPr>
        <w:pStyle w:val="Heading1"/>
        <w:tabs>
          <w:tab w:val="left" w:pos="9180"/>
        </w:tabs>
        <w:ind w:left="0" w:right="-450" w:firstLine="0"/>
        <w:jc w:val="center"/>
        <w:rPr>
          <w:rStyle w:val="PageNumber"/>
          <w:rFonts w:ascii="Baskerville" w:eastAsia="Baskerville" w:hAnsi="Baskerville" w:cs="Baskerville"/>
          <w:sz w:val="28"/>
          <w:szCs w:val="28"/>
          <w:u w:val="none"/>
        </w:rPr>
      </w:pPr>
      <w:r>
        <w:rPr>
          <w:rStyle w:val="PageNumber"/>
          <w:rFonts w:ascii="Baskerville" w:hAnsi="Baskerville"/>
          <w:sz w:val="28"/>
          <w:szCs w:val="28"/>
          <w:u w:val="none"/>
        </w:rPr>
        <w:t>P</w:t>
      </w:r>
      <w:r>
        <w:rPr>
          <w:rStyle w:val="PageNumber"/>
          <w:rFonts w:ascii="Baskerville" w:hAnsi="Baskerville"/>
          <w:smallCaps/>
          <w:sz w:val="28"/>
          <w:szCs w:val="28"/>
          <w:u w:val="none"/>
        </w:rPr>
        <w:t xml:space="preserve">rofessional </w:t>
      </w:r>
      <w:r>
        <w:rPr>
          <w:rStyle w:val="PageNumber"/>
          <w:rFonts w:ascii="Baskerville" w:hAnsi="Baskerville"/>
          <w:sz w:val="28"/>
          <w:szCs w:val="28"/>
          <w:u w:val="none"/>
        </w:rPr>
        <w:t>E</w:t>
      </w:r>
      <w:r>
        <w:rPr>
          <w:rStyle w:val="PageNumber"/>
          <w:rFonts w:ascii="Baskerville" w:hAnsi="Baskerville"/>
          <w:smallCaps/>
          <w:sz w:val="28"/>
          <w:szCs w:val="28"/>
          <w:u w:val="none"/>
        </w:rPr>
        <w:t>xperience</w:t>
      </w:r>
    </w:p>
    <w:p w:rsidR="002D759C" w:rsidRDefault="002D759C" w:rsidP="00736592">
      <w:pPr>
        <w:tabs>
          <w:tab w:val="left" w:pos="9180"/>
        </w:tabs>
        <w:ind w:right="-450"/>
        <w:rPr>
          <w:rStyle w:val="PageNumber"/>
          <w:rFonts w:ascii="Baskerville" w:eastAsia="Baskerville" w:hAnsi="Baskerville" w:cs="Baskerville"/>
          <w:sz w:val="22"/>
          <w:szCs w:val="22"/>
          <w:u w:val="single"/>
        </w:rPr>
      </w:pPr>
    </w:p>
    <w:p w:rsidR="002D759C" w:rsidRDefault="002D759C" w:rsidP="00736592">
      <w:pPr>
        <w:tabs>
          <w:tab w:val="left" w:pos="9180"/>
          <w:tab w:val="right" w:pos="9340"/>
        </w:tabs>
        <w:ind w:right="-45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bookmarkEnd w:id="0"/>
    <w:p w:rsidR="002D759C" w:rsidRDefault="002D759C" w:rsidP="00736592">
      <w:pPr>
        <w:tabs>
          <w:tab w:val="left" w:pos="9180"/>
          <w:tab w:val="right" w:pos="9340"/>
        </w:tabs>
        <w:ind w:right="-45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>Hunter College, of CUNY</w:t>
      </w:r>
      <w:r>
        <w:rPr>
          <w:rStyle w:val="PageNumber"/>
          <w:rFonts w:ascii="Baskerville" w:hAnsi="Baskerville"/>
          <w:sz w:val="22"/>
          <w:szCs w:val="22"/>
        </w:rPr>
        <w:tab/>
      </w:r>
      <w:r w:rsidR="00736592">
        <w:rPr>
          <w:rStyle w:val="PageNumber"/>
          <w:rFonts w:ascii="Baskerville" w:hAnsi="Baskerville"/>
          <w:sz w:val="22"/>
          <w:szCs w:val="22"/>
        </w:rPr>
        <w:t xml:space="preserve">    </w:t>
      </w:r>
      <w:r w:rsidR="005E0445">
        <w:rPr>
          <w:rStyle w:val="PageNumber"/>
          <w:rFonts w:ascii="Baskerville" w:hAnsi="Baskerville"/>
          <w:sz w:val="22"/>
          <w:szCs w:val="22"/>
        </w:rPr>
        <w:t xml:space="preserve">      </w:t>
      </w:r>
      <w:r w:rsidR="00DE3C89">
        <w:rPr>
          <w:rStyle w:val="PageNumber"/>
          <w:rFonts w:ascii="Baskerville" w:hAnsi="Baskerville"/>
          <w:sz w:val="22"/>
          <w:szCs w:val="22"/>
        </w:rPr>
        <w:t xml:space="preserve"> </w:t>
      </w:r>
      <w:r w:rsidR="005E0445">
        <w:rPr>
          <w:rStyle w:val="PageNumber"/>
          <w:rFonts w:ascii="Baskerville" w:hAnsi="Baskerville"/>
          <w:sz w:val="22"/>
          <w:szCs w:val="22"/>
        </w:rPr>
        <w:t xml:space="preserve"> </w:t>
      </w:r>
      <w:r w:rsidR="00DE3C89">
        <w:rPr>
          <w:rStyle w:val="PageNumber"/>
          <w:rFonts w:ascii="Baskerville" w:hAnsi="Baskerville"/>
          <w:sz w:val="22"/>
          <w:szCs w:val="22"/>
        </w:rPr>
        <w:t xml:space="preserve"> </w:t>
      </w:r>
      <w:r>
        <w:rPr>
          <w:rStyle w:val="PageNumber"/>
          <w:rFonts w:ascii="Baskerville" w:hAnsi="Baskerville"/>
          <w:sz w:val="22"/>
          <w:szCs w:val="22"/>
        </w:rPr>
        <w:t>2007-Present</w:t>
      </w:r>
    </w:p>
    <w:p w:rsidR="002D759C" w:rsidRDefault="002D759C" w:rsidP="00736592">
      <w:pPr>
        <w:tabs>
          <w:tab w:val="left" w:pos="9180"/>
          <w:tab w:val="right" w:pos="9340"/>
        </w:tabs>
        <w:ind w:right="-450"/>
        <w:rPr>
          <w:rStyle w:val="PageNumber"/>
          <w:rFonts w:ascii="Baskerville" w:eastAsia="Baskerville" w:hAnsi="Baskerville" w:cs="Baskerville"/>
          <w:i/>
          <w:iCs/>
          <w:sz w:val="22"/>
          <w:szCs w:val="22"/>
        </w:rPr>
      </w:pPr>
      <w:proofErr w:type="spellStart"/>
      <w:r>
        <w:rPr>
          <w:rStyle w:val="PageNumber"/>
          <w:rFonts w:ascii="Baskerville" w:hAnsi="Baskerville"/>
          <w:i/>
          <w:iCs/>
          <w:sz w:val="22"/>
          <w:szCs w:val="22"/>
        </w:rPr>
        <w:t>Bershad</w:t>
      </w:r>
      <w:proofErr w:type="spellEnd"/>
      <w:r>
        <w:rPr>
          <w:rStyle w:val="PageNumber"/>
          <w:rFonts w:ascii="Baskerville" w:hAnsi="Baskerville"/>
          <w:i/>
          <w:iCs/>
          <w:sz w:val="22"/>
          <w:szCs w:val="22"/>
        </w:rPr>
        <w:t xml:space="preserve"> Professor of Art History,</w:t>
      </w:r>
    </w:p>
    <w:p w:rsidR="002D759C" w:rsidRDefault="002D759C" w:rsidP="00736592">
      <w:pPr>
        <w:tabs>
          <w:tab w:val="left" w:pos="9180"/>
          <w:tab w:val="right" w:pos="9340"/>
        </w:tabs>
        <w:ind w:right="-450"/>
        <w:rPr>
          <w:rStyle w:val="PageNumber"/>
          <w:rFonts w:ascii="Baskerville" w:eastAsia="Baskerville" w:hAnsi="Baskerville" w:cs="Baskerville"/>
          <w:i/>
          <w:iCs/>
          <w:sz w:val="22"/>
          <w:szCs w:val="22"/>
        </w:rPr>
      </w:pPr>
      <w:r>
        <w:rPr>
          <w:rStyle w:val="PageNumber"/>
          <w:rFonts w:ascii="Baskerville" w:hAnsi="Baskerville"/>
          <w:i/>
          <w:iCs/>
          <w:sz w:val="22"/>
          <w:szCs w:val="22"/>
        </w:rPr>
        <w:t>Director of the Hunter College Art Galleries</w:t>
      </w:r>
    </w:p>
    <w:p w:rsidR="002D759C" w:rsidRDefault="002D759C" w:rsidP="00736592">
      <w:pPr>
        <w:tabs>
          <w:tab w:val="left" w:pos="9180"/>
          <w:tab w:val="right" w:pos="9340"/>
        </w:tabs>
        <w:ind w:right="-45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736592">
      <w:pPr>
        <w:tabs>
          <w:tab w:val="left" w:pos="9180"/>
          <w:tab w:val="right" w:pos="9340"/>
        </w:tabs>
        <w:ind w:right="-45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The </w:t>
      </w:r>
      <w:r w:rsidR="00736592">
        <w:rPr>
          <w:rStyle w:val="PageNumber"/>
          <w:rFonts w:ascii="Baskerville" w:hAnsi="Baskerville"/>
          <w:sz w:val="22"/>
          <w:szCs w:val="22"/>
        </w:rPr>
        <w:t xml:space="preserve">Museum of Modern Art, New York </w:t>
      </w:r>
      <w:r w:rsidR="00736592">
        <w:rPr>
          <w:rStyle w:val="PageNumber"/>
          <w:rFonts w:ascii="Baskerville" w:hAnsi="Baskerville"/>
          <w:sz w:val="22"/>
          <w:szCs w:val="22"/>
        </w:rPr>
        <w:tab/>
        <w:t xml:space="preserve">   </w:t>
      </w:r>
      <w:r w:rsidR="005E0445">
        <w:rPr>
          <w:rStyle w:val="PageNumber"/>
          <w:rFonts w:ascii="Baskerville" w:hAnsi="Baskerville"/>
          <w:sz w:val="22"/>
          <w:szCs w:val="22"/>
        </w:rPr>
        <w:t xml:space="preserve">        </w:t>
      </w:r>
      <w:r w:rsidR="00DE3C89">
        <w:rPr>
          <w:rStyle w:val="PageNumber"/>
          <w:rFonts w:ascii="Baskerville" w:hAnsi="Baskerville"/>
          <w:sz w:val="22"/>
          <w:szCs w:val="22"/>
        </w:rPr>
        <w:t xml:space="preserve">   </w:t>
      </w:r>
      <w:r>
        <w:rPr>
          <w:rStyle w:val="PageNumber"/>
          <w:rFonts w:ascii="Baskerville" w:hAnsi="Baskerville"/>
          <w:sz w:val="22"/>
          <w:szCs w:val="22"/>
        </w:rPr>
        <w:t>2003-Present</w:t>
      </w:r>
    </w:p>
    <w:p w:rsidR="002D759C" w:rsidRDefault="002D759C" w:rsidP="00736592">
      <w:pPr>
        <w:pStyle w:val="Heading3"/>
        <w:tabs>
          <w:tab w:val="left" w:pos="9180"/>
        </w:tabs>
        <w:ind w:right="-450"/>
        <w:rPr>
          <w:rStyle w:val="PageNumber"/>
          <w:sz w:val="22"/>
          <w:szCs w:val="22"/>
        </w:rPr>
      </w:pPr>
      <w:r>
        <w:rPr>
          <w:rStyle w:val="PageNumber"/>
          <w:sz w:val="22"/>
          <w:szCs w:val="22"/>
        </w:rPr>
        <w:t>Curator, (and Adjunct Curator since 2007) Painting &amp; Sculpture Department</w:t>
      </w:r>
    </w:p>
    <w:p w:rsidR="002D759C" w:rsidRDefault="002D759C" w:rsidP="00736592">
      <w:pPr>
        <w:tabs>
          <w:tab w:val="left" w:pos="9180"/>
        </w:tabs>
        <w:ind w:right="-45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736592">
      <w:pPr>
        <w:pStyle w:val="BodyText2"/>
        <w:tabs>
          <w:tab w:val="left" w:pos="9180"/>
          <w:tab w:val="right" w:pos="9340"/>
        </w:tabs>
        <w:ind w:right="-450"/>
        <w:rPr>
          <w:rStyle w:val="PageNumber"/>
          <w:rFonts w:ascii="Baskerville" w:eastAsia="Baskerville" w:hAnsi="Baskerville" w:cs="Baskerville"/>
          <w:sz w:val="22"/>
          <w:szCs w:val="22"/>
        </w:rPr>
      </w:pPr>
      <w:proofErr w:type="spellStart"/>
      <w:r>
        <w:rPr>
          <w:rStyle w:val="PageNumber"/>
          <w:rFonts w:ascii="Baskerville" w:hAnsi="Baskerville"/>
          <w:sz w:val="22"/>
          <w:szCs w:val="22"/>
        </w:rPr>
        <w:t>Dedalus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Foundation, New York </w:t>
      </w:r>
      <w:r>
        <w:rPr>
          <w:rStyle w:val="PageNumber"/>
          <w:rFonts w:ascii="Baskerville" w:hAnsi="Baskerville"/>
          <w:sz w:val="22"/>
          <w:szCs w:val="22"/>
        </w:rPr>
        <w:tab/>
      </w:r>
      <w:r w:rsidR="005E0445">
        <w:rPr>
          <w:rStyle w:val="PageNumber"/>
          <w:rFonts w:ascii="Baskerville" w:hAnsi="Baskerville"/>
          <w:sz w:val="22"/>
          <w:szCs w:val="22"/>
        </w:rPr>
        <w:t xml:space="preserve">  </w:t>
      </w:r>
      <w:r w:rsidR="00736592">
        <w:rPr>
          <w:rStyle w:val="PageNumber"/>
          <w:rFonts w:ascii="Baskerville" w:hAnsi="Baskerville"/>
          <w:sz w:val="22"/>
          <w:szCs w:val="22"/>
        </w:rPr>
        <w:t xml:space="preserve"> </w:t>
      </w:r>
      <w:r w:rsidR="005E0445">
        <w:rPr>
          <w:rStyle w:val="PageNumber"/>
          <w:rFonts w:ascii="Baskerville" w:hAnsi="Baskerville"/>
          <w:sz w:val="22"/>
          <w:szCs w:val="22"/>
        </w:rPr>
        <w:t xml:space="preserve">        </w:t>
      </w:r>
      <w:r w:rsidR="00DE3C89">
        <w:rPr>
          <w:rStyle w:val="PageNumber"/>
          <w:rFonts w:ascii="Baskerville" w:hAnsi="Baskerville"/>
          <w:sz w:val="22"/>
          <w:szCs w:val="22"/>
        </w:rPr>
        <w:t xml:space="preserve">      </w:t>
      </w:r>
      <w:r>
        <w:rPr>
          <w:rStyle w:val="PageNumber"/>
          <w:rFonts w:ascii="Baskerville" w:hAnsi="Baskerville"/>
          <w:sz w:val="22"/>
          <w:szCs w:val="22"/>
        </w:rPr>
        <w:t>2002-2006</w:t>
      </w:r>
    </w:p>
    <w:p w:rsidR="002D759C" w:rsidRDefault="002D759C" w:rsidP="00736592">
      <w:pPr>
        <w:tabs>
          <w:tab w:val="left" w:pos="9180"/>
          <w:tab w:val="right" w:pos="9340"/>
        </w:tabs>
        <w:ind w:right="-450"/>
        <w:rPr>
          <w:rStyle w:val="PageNumber"/>
          <w:rFonts w:ascii="Baskerville" w:eastAsia="Baskerville" w:hAnsi="Baskerville" w:cs="Baskerville"/>
          <w:i/>
          <w:iCs/>
          <w:sz w:val="22"/>
          <w:szCs w:val="22"/>
          <w:lang w:val="fr-FR"/>
        </w:rPr>
      </w:pPr>
      <w:r>
        <w:rPr>
          <w:rStyle w:val="PageNumber"/>
          <w:rFonts w:ascii="Baskerville" w:hAnsi="Baskerville"/>
          <w:i/>
          <w:iCs/>
          <w:sz w:val="22"/>
          <w:szCs w:val="22"/>
        </w:rPr>
        <w:t xml:space="preserve">Director of the Robert </w:t>
      </w:r>
      <w:proofErr w:type="spellStart"/>
      <w:r>
        <w:rPr>
          <w:rStyle w:val="PageNumber"/>
          <w:rFonts w:ascii="Baskerville" w:hAnsi="Baskerville"/>
          <w:i/>
          <w:iCs/>
          <w:sz w:val="22"/>
          <w:szCs w:val="22"/>
        </w:rPr>
        <w:t>Motherwell</w:t>
      </w:r>
      <w:proofErr w:type="spellEnd"/>
      <w:r>
        <w:rPr>
          <w:rStyle w:val="PageNumber"/>
          <w:rFonts w:ascii="Baskerville" w:hAnsi="Baskerville"/>
          <w:i/>
          <w:iCs/>
          <w:sz w:val="22"/>
          <w:szCs w:val="22"/>
        </w:rPr>
        <w:t xml:space="preserve"> Catalogue </w:t>
      </w:r>
      <w:proofErr w:type="spellStart"/>
      <w:r>
        <w:rPr>
          <w:rStyle w:val="PageNumber"/>
          <w:rFonts w:ascii="Baskerville" w:hAnsi="Baskerville"/>
          <w:i/>
          <w:iCs/>
          <w:sz w:val="22"/>
          <w:szCs w:val="22"/>
        </w:rPr>
        <w:t>Raisonné</w:t>
      </w:r>
      <w:proofErr w:type="spellEnd"/>
      <w:r>
        <w:rPr>
          <w:rStyle w:val="PageNumber"/>
          <w:rFonts w:ascii="Baskerville" w:hAnsi="Baskerville"/>
          <w:i/>
          <w:iCs/>
          <w:sz w:val="22"/>
          <w:szCs w:val="22"/>
        </w:rPr>
        <w:t xml:space="preserve"> Project</w:t>
      </w:r>
      <w:r>
        <w:rPr>
          <w:rStyle w:val="PageNumber"/>
          <w:rFonts w:ascii="Baskerville" w:hAnsi="Baskerville"/>
          <w:i/>
          <w:iCs/>
          <w:sz w:val="22"/>
          <w:szCs w:val="22"/>
          <w:lang w:val="fr-FR"/>
        </w:rPr>
        <w:t xml:space="preserve"> </w:t>
      </w:r>
    </w:p>
    <w:p w:rsidR="002D759C" w:rsidRDefault="002D759C" w:rsidP="00736592">
      <w:pPr>
        <w:tabs>
          <w:tab w:val="left" w:pos="9180"/>
          <w:tab w:val="right" w:pos="9340"/>
        </w:tabs>
        <w:ind w:right="-450"/>
        <w:rPr>
          <w:rStyle w:val="PageNumber"/>
          <w:rFonts w:ascii="Baskerville" w:eastAsia="Baskerville" w:hAnsi="Baskerville" w:cs="Baskerville"/>
          <w:sz w:val="22"/>
          <w:szCs w:val="22"/>
          <w:lang w:val="fr-FR"/>
        </w:rPr>
      </w:pPr>
    </w:p>
    <w:p w:rsidR="002D759C" w:rsidRDefault="002D759C" w:rsidP="00736592">
      <w:pPr>
        <w:tabs>
          <w:tab w:val="left" w:pos="9180"/>
          <w:tab w:val="right" w:pos="9340"/>
        </w:tabs>
        <w:ind w:right="-450"/>
        <w:rPr>
          <w:rStyle w:val="PageNumber"/>
          <w:rFonts w:ascii="Baskerville" w:eastAsia="Baskerville" w:hAnsi="Baskerville" w:cs="Baskerville"/>
          <w:sz w:val="22"/>
          <w:szCs w:val="22"/>
          <w:lang w:val="fr-FR"/>
        </w:rPr>
      </w:pPr>
      <w:r>
        <w:rPr>
          <w:rStyle w:val="PageNumber"/>
          <w:rFonts w:ascii="Baskerville" w:hAnsi="Baskerville"/>
          <w:sz w:val="22"/>
          <w:szCs w:val="22"/>
          <w:lang w:val="fr-FR"/>
        </w:rPr>
        <w:t xml:space="preserve">Apollo Magazine </w:t>
      </w:r>
      <w:r>
        <w:rPr>
          <w:rStyle w:val="PageNumber"/>
          <w:rFonts w:ascii="Baskerville" w:hAnsi="Baskerville"/>
          <w:sz w:val="22"/>
          <w:szCs w:val="22"/>
          <w:lang w:val="fr-FR"/>
        </w:rPr>
        <w:tab/>
      </w:r>
      <w:r w:rsidR="005E0445">
        <w:rPr>
          <w:rStyle w:val="PageNumber"/>
          <w:rFonts w:ascii="Baskerville" w:hAnsi="Baskerville"/>
          <w:sz w:val="22"/>
          <w:szCs w:val="22"/>
          <w:lang w:val="fr-FR"/>
        </w:rPr>
        <w:t xml:space="preserve">          </w:t>
      </w:r>
      <w:r w:rsidR="00DE3C89">
        <w:rPr>
          <w:rStyle w:val="PageNumber"/>
          <w:rFonts w:ascii="Baskerville" w:hAnsi="Baskerville"/>
          <w:sz w:val="22"/>
          <w:szCs w:val="22"/>
          <w:lang w:val="fr-FR"/>
        </w:rPr>
        <w:t xml:space="preserve">  </w:t>
      </w:r>
      <w:r>
        <w:rPr>
          <w:rStyle w:val="PageNumber"/>
          <w:rFonts w:ascii="Baskerville" w:hAnsi="Baskerville"/>
          <w:sz w:val="22"/>
          <w:szCs w:val="22"/>
          <w:lang w:val="fr-FR"/>
        </w:rPr>
        <w:t>1992- </w:t>
      </w:r>
      <w:proofErr w:type="spellStart"/>
      <w:r>
        <w:rPr>
          <w:rStyle w:val="PageNumber"/>
          <w:rFonts w:ascii="Baskerville" w:hAnsi="Baskerville"/>
          <w:sz w:val="22"/>
          <w:szCs w:val="22"/>
          <w:lang w:val="fr-FR"/>
        </w:rPr>
        <w:t>Present</w:t>
      </w:r>
      <w:proofErr w:type="spellEnd"/>
    </w:p>
    <w:p w:rsidR="002D759C" w:rsidRDefault="002D759C" w:rsidP="00736592">
      <w:pPr>
        <w:tabs>
          <w:tab w:val="left" w:pos="9180"/>
          <w:tab w:val="right" w:pos="9340"/>
        </w:tabs>
        <w:ind w:left="1440" w:right="-450" w:hanging="1440"/>
        <w:rPr>
          <w:rStyle w:val="PageNumber"/>
          <w:rFonts w:ascii="Baskerville" w:eastAsia="Baskerville" w:hAnsi="Baskerville" w:cs="Baskerville"/>
          <w:i/>
          <w:iCs/>
          <w:sz w:val="22"/>
          <w:szCs w:val="22"/>
        </w:rPr>
      </w:pPr>
      <w:proofErr w:type="spellStart"/>
      <w:r>
        <w:rPr>
          <w:rStyle w:val="PageNumber"/>
          <w:rFonts w:ascii="Baskerville" w:hAnsi="Baskerville"/>
          <w:i/>
          <w:iCs/>
          <w:sz w:val="22"/>
          <w:szCs w:val="22"/>
          <w:lang w:val="fr-FR"/>
        </w:rPr>
        <w:t>Advisory</w:t>
      </w:r>
      <w:proofErr w:type="spellEnd"/>
      <w:r>
        <w:rPr>
          <w:rStyle w:val="PageNumber"/>
          <w:rFonts w:ascii="Baskerville" w:hAnsi="Baskerville"/>
          <w:i/>
          <w:iCs/>
          <w:sz w:val="22"/>
          <w:szCs w:val="22"/>
          <w:lang w:val="fr-FR"/>
        </w:rPr>
        <w:t xml:space="preserve"> </w:t>
      </w:r>
      <w:proofErr w:type="spellStart"/>
      <w:r>
        <w:rPr>
          <w:rStyle w:val="PageNumber"/>
          <w:rFonts w:ascii="Baskerville" w:hAnsi="Baskerville"/>
          <w:i/>
          <w:iCs/>
          <w:sz w:val="22"/>
          <w:szCs w:val="22"/>
          <w:lang w:val="fr-FR"/>
        </w:rPr>
        <w:t>Board</w:t>
      </w:r>
      <w:proofErr w:type="spellEnd"/>
      <w:r>
        <w:rPr>
          <w:rStyle w:val="PageNumber"/>
          <w:rFonts w:ascii="Baskerville" w:hAnsi="Baskerville"/>
          <w:i/>
          <w:iCs/>
          <w:sz w:val="22"/>
          <w:szCs w:val="22"/>
        </w:rPr>
        <w:t xml:space="preserve"> </w:t>
      </w:r>
    </w:p>
    <w:p w:rsidR="002D759C" w:rsidRDefault="002D759C" w:rsidP="00736592">
      <w:pPr>
        <w:tabs>
          <w:tab w:val="left" w:pos="9180"/>
          <w:tab w:val="right" w:pos="9340"/>
        </w:tabs>
        <w:ind w:left="1440" w:right="-45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736592">
      <w:pPr>
        <w:tabs>
          <w:tab w:val="left" w:pos="9180"/>
          <w:tab w:val="right" w:pos="9340"/>
        </w:tabs>
        <w:ind w:left="1440" w:right="-45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>Wildenstein Institute, Paris</w:t>
      </w:r>
      <w:r>
        <w:rPr>
          <w:rStyle w:val="PageNumber"/>
          <w:rFonts w:ascii="Baskerville" w:hAnsi="Baskerville"/>
          <w:sz w:val="22"/>
          <w:szCs w:val="22"/>
        </w:rPr>
        <w:tab/>
      </w:r>
      <w:r w:rsidR="005E0445">
        <w:rPr>
          <w:rStyle w:val="PageNumber"/>
          <w:rFonts w:ascii="Baskerville" w:hAnsi="Baskerville"/>
          <w:sz w:val="22"/>
          <w:szCs w:val="22"/>
        </w:rPr>
        <w:t xml:space="preserve">        </w:t>
      </w:r>
      <w:r w:rsidR="00DE3C89">
        <w:rPr>
          <w:rStyle w:val="PageNumber"/>
          <w:rFonts w:ascii="Baskerville" w:hAnsi="Baskerville"/>
          <w:sz w:val="22"/>
          <w:szCs w:val="22"/>
        </w:rPr>
        <w:t xml:space="preserve">     </w:t>
      </w:r>
      <w:r>
        <w:rPr>
          <w:rStyle w:val="PageNumber"/>
          <w:rFonts w:ascii="Baskerville" w:hAnsi="Baskerville"/>
          <w:sz w:val="22"/>
          <w:szCs w:val="22"/>
        </w:rPr>
        <w:t>1983-Present</w:t>
      </w:r>
    </w:p>
    <w:p w:rsidR="002D759C" w:rsidRDefault="002D759C" w:rsidP="00736592">
      <w:pPr>
        <w:pStyle w:val="Heading4"/>
        <w:tabs>
          <w:tab w:val="left" w:pos="9180"/>
        </w:tabs>
        <w:ind w:right="-450"/>
        <w:rPr>
          <w:rStyle w:val="PageNumber"/>
        </w:rPr>
      </w:pPr>
      <w:r>
        <w:rPr>
          <w:rStyle w:val="PageNumber"/>
        </w:rPr>
        <w:lastRenderedPageBreak/>
        <w:t>Academic and Editorial Advisor to the Wildenstein Publications</w:t>
      </w:r>
    </w:p>
    <w:p w:rsidR="002D759C" w:rsidRDefault="002D759C" w:rsidP="00736592">
      <w:pPr>
        <w:tabs>
          <w:tab w:val="left" w:pos="9180"/>
        </w:tabs>
        <w:ind w:right="-45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736592">
      <w:pPr>
        <w:tabs>
          <w:tab w:val="left" w:pos="9180"/>
          <w:tab w:val="right" w:pos="9340"/>
        </w:tabs>
        <w:ind w:right="-45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Hunter College, City University of New York </w:t>
      </w:r>
      <w:r>
        <w:rPr>
          <w:rStyle w:val="PageNumber"/>
          <w:rFonts w:ascii="Baskerville" w:hAnsi="Baskerville"/>
          <w:sz w:val="22"/>
          <w:szCs w:val="22"/>
        </w:rPr>
        <w:tab/>
      </w:r>
      <w:r w:rsidR="005E0445">
        <w:rPr>
          <w:rStyle w:val="PageNumber"/>
          <w:rFonts w:ascii="Baskerville" w:hAnsi="Baskerville"/>
          <w:sz w:val="22"/>
          <w:szCs w:val="22"/>
        </w:rPr>
        <w:t xml:space="preserve">        </w:t>
      </w:r>
      <w:r w:rsidR="00DE3C89">
        <w:rPr>
          <w:rStyle w:val="PageNumber"/>
          <w:rFonts w:ascii="Baskerville" w:hAnsi="Baskerville"/>
          <w:sz w:val="22"/>
          <w:szCs w:val="22"/>
        </w:rPr>
        <w:t xml:space="preserve">       </w:t>
      </w:r>
      <w:r w:rsidR="005E0445">
        <w:rPr>
          <w:rStyle w:val="PageNumber"/>
          <w:rFonts w:ascii="Baskerville" w:hAnsi="Baskerville"/>
          <w:sz w:val="22"/>
          <w:szCs w:val="22"/>
        </w:rPr>
        <w:t xml:space="preserve"> </w:t>
      </w:r>
      <w:r w:rsidR="00DE3C89">
        <w:rPr>
          <w:rStyle w:val="PageNumber"/>
          <w:rFonts w:ascii="Baskerville" w:hAnsi="Baskerville"/>
          <w:sz w:val="22"/>
          <w:szCs w:val="22"/>
        </w:rPr>
        <w:t xml:space="preserve"> </w:t>
      </w:r>
      <w:r w:rsidR="00542ADF">
        <w:rPr>
          <w:rStyle w:val="PageNumber"/>
          <w:rFonts w:ascii="Baskerville" w:hAnsi="Baskerville"/>
          <w:sz w:val="22"/>
          <w:szCs w:val="22"/>
        </w:rPr>
        <w:t xml:space="preserve">   </w:t>
      </w:r>
      <w:r>
        <w:rPr>
          <w:rStyle w:val="PageNumber"/>
          <w:rFonts w:ascii="Baskerville" w:hAnsi="Baskerville"/>
          <w:sz w:val="22"/>
          <w:szCs w:val="22"/>
        </w:rPr>
        <w:t>2002-2004</w:t>
      </w:r>
    </w:p>
    <w:p w:rsidR="002D759C" w:rsidRDefault="002D759C" w:rsidP="00736592">
      <w:pPr>
        <w:pStyle w:val="Heading3"/>
        <w:tabs>
          <w:tab w:val="clear" w:pos="9000"/>
          <w:tab w:val="left" w:pos="9180"/>
        </w:tabs>
        <w:ind w:right="-450"/>
        <w:rPr>
          <w:rStyle w:val="PageNumber"/>
        </w:rPr>
      </w:pPr>
      <w:r>
        <w:rPr>
          <w:rStyle w:val="PageNumber"/>
        </w:rPr>
        <w:t>Visiting Professor</w:t>
      </w:r>
    </w:p>
    <w:p w:rsidR="002D759C" w:rsidRDefault="002D759C" w:rsidP="00736592">
      <w:pPr>
        <w:tabs>
          <w:tab w:val="left" w:pos="9180"/>
        </w:tabs>
        <w:ind w:right="-45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736592">
      <w:pPr>
        <w:tabs>
          <w:tab w:val="left" w:pos="9180"/>
          <w:tab w:val="right" w:pos="9340"/>
        </w:tabs>
        <w:ind w:right="-45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The Museum of Modern Art, New York </w:t>
      </w:r>
      <w:r>
        <w:rPr>
          <w:rStyle w:val="PageNumber"/>
          <w:rFonts w:ascii="Baskerville" w:hAnsi="Baskerville"/>
          <w:sz w:val="22"/>
          <w:szCs w:val="22"/>
        </w:rPr>
        <w:tab/>
      </w:r>
      <w:r w:rsidR="005E0445">
        <w:rPr>
          <w:rStyle w:val="PageNumber"/>
          <w:rFonts w:ascii="Baskerville" w:hAnsi="Baskerville"/>
          <w:sz w:val="22"/>
          <w:szCs w:val="22"/>
        </w:rPr>
        <w:t xml:space="preserve">         </w:t>
      </w:r>
      <w:r w:rsidR="00DE3C89">
        <w:rPr>
          <w:rStyle w:val="PageNumber"/>
          <w:rFonts w:ascii="Baskerville" w:hAnsi="Baskerville"/>
          <w:sz w:val="22"/>
          <w:szCs w:val="22"/>
        </w:rPr>
        <w:t xml:space="preserve">        </w:t>
      </w:r>
      <w:r w:rsidR="00542ADF">
        <w:rPr>
          <w:rStyle w:val="PageNumber"/>
          <w:rFonts w:ascii="Baskerville" w:hAnsi="Baskerville"/>
          <w:sz w:val="22"/>
          <w:szCs w:val="22"/>
        </w:rPr>
        <w:t xml:space="preserve">  </w:t>
      </w:r>
      <w:r>
        <w:rPr>
          <w:rStyle w:val="PageNumber"/>
          <w:rFonts w:ascii="Baskerville" w:hAnsi="Baskerville"/>
          <w:sz w:val="22"/>
          <w:szCs w:val="22"/>
        </w:rPr>
        <w:t>2002-2003</w:t>
      </w:r>
    </w:p>
    <w:p w:rsidR="002D759C" w:rsidRDefault="002D759C" w:rsidP="00736592">
      <w:pPr>
        <w:pStyle w:val="Heading5"/>
        <w:tabs>
          <w:tab w:val="clear" w:pos="9360"/>
          <w:tab w:val="left" w:pos="9180"/>
          <w:tab w:val="right" w:pos="9340"/>
        </w:tabs>
        <w:ind w:right="-450"/>
        <w:rPr>
          <w:rStyle w:val="PageNumber"/>
        </w:rPr>
      </w:pPr>
      <w:r>
        <w:rPr>
          <w:rStyle w:val="PageNumber"/>
        </w:rPr>
        <w:t xml:space="preserve">Member of the Advisory Committee on Archives, Library, and Research </w:t>
      </w:r>
    </w:p>
    <w:p w:rsidR="002D759C" w:rsidRDefault="002D759C" w:rsidP="00736592">
      <w:pPr>
        <w:tabs>
          <w:tab w:val="left" w:pos="9180"/>
          <w:tab w:val="right" w:pos="9340"/>
        </w:tabs>
        <w:ind w:right="-45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736592">
      <w:pPr>
        <w:tabs>
          <w:tab w:val="left" w:pos="9180"/>
          <w:tab w:val="right" w:pos="9340"/>
        </w:tabs>
        <w:ind w:right="-45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>Yale University, Department of the History of Art, Connecticut</w:t>
      </w:r>
      <w:r>
        <w:rPr>
          <w:rStyle w:val="PageNumber"/>
          <w:rFonts w:ascii="Baskerville" w:hAnsi="Baskerville"/>
          <w:sz w:val="22"/>
          <w:szCs w:val="22"/>
        </w:rPr>
        <w:tab/>
      </w:r>
      <w:r w:rsidR="005E0445">
        <w:rPr>
          <w:rStyle w:val="PageNumber"/>
          <w:rFonts w:ascii="Baskerville" w:hAnsi="Baskerville"/>
          <w:sz w:val="22"/>
          <w:szCs w:val="22"/>
        </w:rPr>
        <w:t xml:space="preserve">        </w:t>
      </w:r>
      <w:r w:rsidR="00DE3C89">
        <w:rPr>
          <w:rStyle w:val="PageNumber"/>
          <w:rFonts w:ascii="Baskerville" w:hAnsi="Baskerville"/>
          <w:sz w:val="22"/>
          <w:szCs w:val="22"/>
        </w:rPr>
        <w:t xml:space="preserve">        </w:t>
      </w:r>
      <w:r w:rsidR="00542ADF">
        <w:rPr>
          <w:rStyle w:val="PageNumber"/>
          <w:rFonts w:ascii="Baskerville" w:hAnsi="Baskerville"/>
          <w:sz w:val="22"/>
          <w:szCs w:val="22"/>
        </w:rPr>
        <w:t xml:space="preserve">   </w:t>
      </w:r>
      <w:r>
        <w:rPr>
          <w:rStyle w:val="PageNumber"/>
          <w:rFonts w:ascii="Baskerville" w:hAnsi="Baskerville"/>
          <w:sz w:val="22"/>
          <w:szCs w:val="22"/>
        </w:rPr>
        <w:t>1997-2002</w:t>
      </w:r>
    </w:p>
    <w:p w:rsidR="002D759C" w:rsidRDefault="002D759C" w:rsidP="00736592">
      <w:pPr>
        <w:tabs>
          <w:tab w:val="left" w:pos="9180"/>
          <w:tab w:val="right" w:pos="9340"/>
        </w:tabs>
        <w:ind w:right="-450"/>
        <w:rPr>
          <w:rStyle w:val="PageNumber"/>
          <w:rFonts w:ascii="Baskerville" w:eastAsia="Baskerville" w:hAnsi="Baskerville" w:cs="Baskerville"/>
          <w:i/>
          <w:iCs/>
          <w:sz w:val="22"/>
          <w:szCs w:val="22"/>
        </w:rPr>
      </w:pPr>
      <w:r>
        <w:rPr>
          <w:rStyle w:val="PageNumber"/>
          <w:rFonts w:ascii="Baskerville" w:hAnsi="Baskerville"/>
          <w:i/>
          <w:iCs/>
          <w:sz w:val="22"/>
          <w:szCs w:val="22"/>
        </w:rPr>
        <w:t>Adjunct Professor</w:t>
      </w:r>
    </w:p>
    <w:p w:rsidR="002D759C" w:rsidRDefault="002D759C" w:rsidP="00736592">
      <w:pPr>
        <w:pStyle w:val="BodyTextIndent3"/>
        <w:tabs>
          <w:tab w:val="left" w:pos="9180"/>
        </w:tabs>
        <w:ind w:left="0" w:right="-450" w:firstLine="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736592">
      <w:pPr>
        <w:pStyle w:val="BodyText"/>
        <w:tabs>
          <w:tab w:val="left" w:pos="9180"/>
          <w:tab w:val="right" w:pos="9340"/>
        </w:tabs>
        <w:ind w:right="-45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The Museum of Modern Art, New York </w:t>
      </w:r>
      <w:r>
        <w:rPr>
          <w:rStyle w:val="PageNumber"/>
          <w:rFonts w:ascii="Baskerville" w:hAnsi="Baskerville"/>
          <w:sz w:val="22"/>
          <w:szCs w:val="22"/>
        </w:rPr>
        <w:tab/>
      </w:r>
      <w:r w:rsidR="005E0445">
        <w:rPr>
          <w:rStyle w:val="PageNumber"/>
          <w:rFonts w:ascii="Baskerville" w:hAnsi="Baskerville"/>
          <w:sz w:val="22"/>
          <w:szCs w:val="22"/>
        </w:rPr>
        <w:t xml:space="preserve">         </w:t>
      </w:r>
      <w:r w:rsidR="00DE3C89">
        <w:rPr>
          <w:rStyle w:val="PageNumber"/>
          <w:rFonts w:ascii="Baskerville" w:hAnsi="Baskerville"/>
          <w:sz w:val="22"/>
          <w:szCs w:val="22"/>
        </w:rPr>
        <w:t xml:space="preserve">                 </w:t>
      </w:r>
      <w:r w:rsidR="00542ADF">
        <w:rPr>
          <w:rStyle w:val="PageNumber"/>
          <w:rFonts w:ascii="Baskerville" w:hAnsi="Baskerville"/>
          <w:sz w:val="22"/>
          <w:szCs w:val="22"/>
        </w:rPr>
        <w:t xml:space="preserve">  </w:t>
      </w:r>
      <w:r>
        <w:rPr>
          <w:rStyle w:val="PageNumber"/>
          <w:rFonts w:ascii="Baskerville" w:hAnsi="Baskerville"/>
          <w:sz w:val="22"/>
          <w:szCs w:val="22"/>
        </w:rPr>
        <w:t>2000</w:t>
      </w:r>
    </w:p>
    <w:p w:rsidR="002D759C" w:rsidRDefault="002D759C" w:rsidP="00736592">
      <w:pPr>
        <w:pStyle w:val="Heading3"/>
        <w:tabs>
          <w:tab w:val="clear" w:pos="9000"/>
          <w:tab w:val="left" w:pos="9180"/>
        </w:tabs>
        <w:ind w:right="-450"/>
        <w:rPr>
          <w:rStyle w:val="PageNumber"/>
        </w:rPr>
      </w:pPr>
      <w:r>
        <w:rPr>
          <w:rStyle w:val="PageNumber"/>
        </w:rPr>
        <w:t>Mellon Consulting Scholar in the Archives Department</w:t>
      </w:r>
    </w:p>
    <w:p w:rsidR="002D759C" w:rsidRDefault="002D759C" w:rsidP="00736592">
      <w:pPr>
        <w:tabs>
          <w:tab w:val="left" w:pos="9180"/>
        </w:tabs>
        <w:ind w:right="-45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736592">
      <w:pPr>
        <w:tabs>
          <w:tab w:val="left" w:pos="9180"/>
          <w:tab w:val="right" w:pos="9340"/>
        </w:tabs>
        <w:ind w:left="1440" w:right="-45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Yale University Art Gallery, Connecticut </w:t>
      </w:r>
      <w:r>
        <w:rPr>
          <w:rStyle w:val="PageNumber"/>
          <w:rFonts w:ascii="Baskerville" w:hAnsi="Baskerville"/>
          <w:sz w:val="22"/>
          <w:szCs w:val="22"/>
        </w:rPr>
        <w:tab/>
      </w:r>
      <w:r w:rsidR="005E0445">
        <w:rPr>
          <w:rStyle w:val="PageNumber"/>
          <w:rFonts w:ascii="Baskerville" w:hAnsi="Baskerville"/>
          <w:sz w:val="22"/>
          <w:szCs w:val="22"/>
        </w:rPr>
        <w:t xml:space="preserve">        </w:t>
      </w:r>
      <w:r w:rsidR="00487898">
        <w:rPr>
          <w:rStyle w:val="PageNumber"/>
          <w:rFonts w:ascii="Baskerville" w:hAnsi="Baskerville"/>
          <w:sz w:val="22"/>
          <w:szCs w:val="22"/>
        </w:rPr>
        <w:t xml:space="preserve"> </w:t>
      </w:r>
      <w:r w:rsidR="00DE3C89">
        <w:rPr>
          <w:rStyle w:val="PageNumber"/>
          <w:rFonts w:ascii="Baskerville" w:hAnsi="Baskerville"/>
          <w:sz w:val="22"/>
          <w:szCs w:val="22"/>
        </w:rPr>
        <w:t xml:space="preserve">        </w:t>
      </w:r>
      <w:r w:rsidR="00542ADF">
        <w:rPr>
          <w:rStyle w:val="PageNumber"/>
          <w:rFonts w:ascii="Baskerville" w:hAnsi="Baskerville"/>
          <w:sz w:val="22"/>
          <w:szCs w:val="22"/>
        </w:rPr>
        <w:t xml:space="preserve"> </w:t>
      </w:r>
      <w:r>
        <w:rPr>
          <w:rStyle w:val="PageNumber"/>
          <w:rFonts w:ascii="Baskerville" w:hAnsi="Baskerville"/>
          <w:sz w:val="22"/>
          <w:szCs w:val="22"/>
        </w:rPr>
        <w:t>1997- 2000</w:t>
      </w:r>
    </w:p>
    <w:p w:rsidR="002D759C" w:rsidRDefault="002D759C" w:rsidP="00736592">
      <w:pPr>
        <w:pStyle w:val="Heading4"/>
        <w:tabs>
          <w:tab w:val="right" w:pos="9000"/>
          <w:tab w:val="left" w:pos="9180"/>
        </w:tabs>
        <w:ind w:right="-450"/>
        <w:rPr>
          <w:rStyle w:val="PageNumber"/>
          <w:b/>
          <w:bCs/>
          <w:sz w:val="22"/>
          <w:szCs w:val="22"/>
        </w:rPr>
      </w:pPr>
      <w:r>
        <w:rPr>
          <w:rStyle w:val="PageNumber"/>
          <w:sz w:val="22"/>
          <w:szCs w:val="22"/>
        </w:rPr>
        <w:t>Seymour H. Knox, Jr., Curator of European and Contemporary Art</w:t>
      </w:r>
    </w:p>
    <w:p w:rsidR="002D759C" w:rsidRDefault="002D759C" w:rsidP="00736592">
      <w:pPr>
        <w:pStyle w:val="BodyTextIndent"/>
        <w:tabs>
          <w:tab w:val="left" w:pos="9180"/>
        </w:tabs>
        <w:ind w:left="0" w:right="-450" w:firstLine="0"/>
        <w:rPr>
          <w:rStyle w:val="PageNumber"/>
          <w:sz w:val="20"/>
          <w:szCs w:val="20"/>
        </w:rPr>
      </w:pPr>
    </w:p>
    <w:p w:rsidR="002D759C" w:rsidRDefault="002D759C" w:rsidP="00736592">
      <w:pPr>
        <w:tabs>
          <w:tab w:val="left" w:pos="9180"/>
          <w:tab w:val="right" w:pos="9340"/>
        </w:tabs>
        <w:ind w:right="-45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>University, Melbourne University, Sydney, Australia</w:t>
      </w:r>
      <w:r>
        <w:rPr>
          <w:rStyle w:val="PageNumber"/>
          <w:rFonts w:ascii="Baskerville" w:hAnsi="Baskerville"/>
          <w:sz w:val="22"/>
          <w:szCs w:val="22"/>
        </w:rPr>
        <w:tab/>
      </w:r>
      <w:r w:rsidR="00DE3C89">
        <w:rPr>
          <w:rStyle w:val="PageNumber"/>
          <w:rFonts w:ascii="Baskerville" w:hAnsi="Baskerville"/>
          <w:sz w:val="22"/>
          <w:szCs w:val="22"/>
        </w:rPr>
        <w:tab/>
        <w:t xml:space="preserve">                          </w:t>
      </w:r>
      <w:r w:rsidR="00542ADF">
        <w:rPr>
          <w:rStyle w:val="PageNumber"/>
          <w:rFonts w:ascii="Baskerville" w:hAnsi="Baskerville"/>
          <w:sz w:val="22"/>
          <w:szCs w:val="22"/>
        </w:rPr>
        <w:t xml:space="preserve">   </w:t>
      </w:r>
      <w:r>
        <w:rPr>
          <w:rStyle w:val="PageNumber"/>
          <w:rFonts w:ascii="Baskerville" w:hAnsi="Baskerville"/>
          <w:sz w:val="22"/>
          <w:szCs w:val="22"/>
        </w:rPr>
        <w:t>1999</w:t>
      </w:r>
    </w:p>
    <w:p w:rsidR="002D759C" w:rsidRDefault="002D759C" w:rsidP="00736592">
      <w:pPr>
        <w:pStyle w:val="Heading4"/>
        <w:tabs>
          <w:tab w:val="right" w:pos="9000"/>
          <w:tab w:val="left" w:pos="9180"/>
        </w:tabs>
        <w:ind w:right="-450"/>
        <w:rPr>
          <w:rStyle w:val="PageNumber"/>
        </w:rPr>
      </w:pPr>
      <w:r>
        <w:rPr>
          <w:rStyle w:val="PageNumber"/>
        </w:rPr>
        <w:t>Visiting Lecturer</w:t>
      </w:r>
    </w:p>
    <w:p w:rsidR="002D759C" w:rsidRDefault="002D759C" w:rsidP="00736592">
      <w:pPr>
        <w:tabs>
          <w:tab w:val="right" w:pos="9000"/>
          <w:tab w:val="left" w:pos="9180"/>
        </w:tabs>
        <w:ind w:left="1440" w:right="-45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736592">
      <w:pPr>
        <w:tabs>
          <w:tab w:val="left" w:pos="9180"/>
          <w:tab w:val="right" w:pos="9340"/>
        </w:tabs>
        <w:ind w:left="1440" w:right="-45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>Queensland Art Gallery, Brisbane, Australia</w:t>
      </w:r>
      <w:r>
        <w:rPr>
          <w:rStyle w:val="PageNumber"/>
          <w:rFonts w:ascii="Baskerville" w:hAnsi="Baskerville"/>
          <w:sz w:val="22"/>
          <w:szCs w:val="22"/>
        </w:rPr>
        <w:tab/>
      </w:r>
      <w:r w:rsidR="00DE3C89">
        <w:rPr>
          <w:rStyle w:val="PageNumber"/>
          <w:rFonts w:ascii="Baskerville" w:hAnsi="Baskerville"/>
          <w:sz w:val="22"/>
          <w:szCs w:val="22"/>
        </w:rPr>
        <w:t xml:space="preserve">                          </w:t>
      </w:r>
      <w:r w:rsidR="00542ADF">
        <w:rPr>
          <w:rStyle w:val="PageNumber"/>
          <w:rFonts w:ascii="Baskerville" w:hAnsi="Baskerville"/>
          <w:sz w:val="22"/>
          <w:szCs w:val="22"/>
        </w:rPr>
        <w:t xml:space="preserve">   </w:t>
      </w:r>
      <w:r>
        <w:rPr>
          <w:rStyle w:val="PageNumber"/>
          <w:rFonts w:ascii="Baskerville" w:hAnsi="Baskerville"/>
          <w:sz w:val="22"/>
          <w:szCs w:val="22"/>
        </w:rPr>
        <w:t>1999</w:t>
      </w:r>
    </w:p>
    <w:p w:rsidR="002D759C" w:rsidRDefault="002D759C" w:rsidP="00736592">
      <w:pPr>
        <w:pStyle w:val="Heading4"/>
        <w:tabs>
          <w:tab w:val="right" w:pos="9000"/>
          <w:tab w:val="left" w:pos="9180"/>
        </w:tabs>
        <w:ind w:right="-450"/>
        <w:rPr>
          <w:rStyle w:val="PageNumber"/>
          <w:b/>
          <w:bCs/>
          <w:sz w:val="22"/>
          <w:szCs w:val="22"/>
          <w:u w:val="single"/>
        </w:rPr>
      </w:pPr>
      <w:r>
        <w:rPr>
          <w:rStyle w:val="PageNumber"/>
          <w:sz w:val="22"/>
          <w:szCs w:val="22"/>
          <w:u w:val="single"/>
        </w:rPr>
        <w:t>Visiting Lecturer</w:t>
      </w:r>
    </w:p>
    <w:p w:rsidR="002D759C" w:rsidRDefault="002D759C" w:rsidP="00736592">
      <w:pPr>
        <w:tabs>
          <w:tab w:val="left" w:pos="9180"/>
        </w:tabs>
        <w:ind w:left="1440" w:right="-45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736592">
      <w:pPr>
        <w:tabs>
          <w:tab w:val="left" w:pos="9180"/>
          <w:tab w:val="right" w:pos="9340"/>
        </w:tabs>
        <w:ind w:left="1440" w:right="-45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proofErr w:type="spellStart"/>
      <w:r>
        <w:rPr>
          <w:rStyle w:val="PageNumber"/>
          <w:rFonts w:ascii="Baskerville" w:hAnsi="Baskerville"/>
          <w:sz w:val="22"/>
          <w:szCs w:val="22"/>
        </w:rPr>
        <w:t>Kimbell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Art Museum, Fort Worth, Texas</w:t>
      </w:r>
      <w:r>
        <w:rPr>
          <w:rStyle w:val="PageNumber"/>
          <w:rFonts w:ascii="Baskerville" w:hAnsi="Baskerville"/>
          <w:sz w:val="22"/>
          <w:szCs w:val="22"/>
        </w:rPr>
        <w:tab/>
      </w:r>
      <w:r w:rsidR="005E0445">
        <w:rPr>
          <w:rStyle w:val="PageNumber"/>
          <w:rFonts w:ascii="Baskerville" w:hAnsi="Baskerville"/>
          <w:sz w:val="22"/>
          <w:szCs w:val="22"/>
        </w:rPr>
        <w:t xml:space="preserve">   </w:t>
      </w:r>
      <w:r w:rsidR="00DE3C89">
        <w:rPr>
          <w:rStyle w:val="PageNumber"/>
          <w:rFonts w:ascii="Baskerville" w:hAnsi="Baskerville"/>
          <w:sz w:val="22"/>
          <w:szCs w:val="22"/>
        </w:rPr>
        <w:t xml:space="preserve">           </w:t>
      </w:r>
      <w:r w:rsidR="005E0445">
        <w:rPr>
          <w:rStyle w:val="PageNumber"/>
          <w:rFonts w:ascii="Baskerville" w:hAnsi="Baskerville"/>
          <w:sz w:val="22"/>
          <w:szCs w:val="22"/>
        </w:rPr>
        <w:t xml:space="preserve"> </w:t>
      </w:r>
      <w:r w:rsidR="00DE3C89">
        <w:rPr>
          <w:rStyle w:val="PageNumber"/>
          <w:rFonts w:ascii="Baskerville" w:hAnsi="Baskerville"/>
          <w:sz w:val="22"/>
          <w:szCs w:val="22"/>
        </w:rPr>
        <w:t xml:space="preserve">  </w:t>
      </w:r>
      <w:r w:rsidR="00542ADF">
        <w:rPr>
          <w:rStyle w:val="PageNumber"/>
          <w:rFonts w:ascii="Baskerville" w:hAnsi="Baskerville"/>
          <w:sz w:val="22"/>
          <w:szCs w:val="22"/>
        </w:rPr>
        <w:t xml:space="preserve">   </w:t>
      </w:r>
      <w:r>
        <w:rPr>
          <w:rStyle w:val="PageNumber"/>
          <w:rFonts w:ascii="Baskerville" w:hAnsi="Baskerville"/>
          <w:sz w:val="22"/>
          <w:szCs w:val="22"/>
        </w:rPr>
        <w:t>1994-1997</w:t>
      </w:r>
    </w:p>
    <w:p w:rsidR="002D759C" w:rsidRDefault="002D759C" w:rsidP="00736592">
      <w:pPr>
        <w:pStyle w:val="Heading4"/>
        <w:tabs>
          <w:tab w:val="right" w:pos="9000"/>
          <w:tab w:val="left" w:pos="9180"/>
        </w:tabs>
        <w:ind w:right="-450"/>
        <w:rPr>
          <w:rStyle w:val="PageNumber"/>
          <w:b/>
          <w:bCs/>
          <w:sz w:val="22"/>
          <w:szCs w:val="22"/>
        </w:rPr>
      </w:pPr>
      <w:r>
        <w:rPr>
          <w:rStyle w:val="PageNumber"/>
          <w:sz w:val="22"/>
          <w:szCs w:val="22"/>
        </w:rPr>
        <w:t>Chief Curator</w:t>
      </w:r>
    </w:p>
    <w:p w:rsidR="002D759C" w:rsidRDefault="002D759C" w:rsidP="00736592">
      <w:pPr>
        <w:tabs>
          <w:tab w:val="left" w:pos="9180"/>
        </w:tabs>
        <w:ind w:left="1440" w:right="-45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736592">
      <w:pPr>
        <w:tabs>
          <w:tab w:val="left" w:pos="9180"/>
          <w:tab w:val="right" w:pos="9340"/>
        </w:tabs>
        <w:ind w:left="1440" w:right="-45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>University of Texas, Austin, Texas</w:t>
      </w:r>
      <w:r>
        <w:rPr>
          <w:rStyle w:val="PageNumber"/>
          <w:rFonts w:ascii="Baskerville" w:hAnsi="Baskerville"/>
          <w:sz w:val="22"/>
          <w:szCs w:val="22"/>
        </w:rPr>
        <w:tab/>
      </w:r>
      <w:r w:rsidR="005E0445">
        <w:rPr>
          <w:rStyle w:val="PageNumber"/>
          <w:rFonts w:ascii="Baskerville" w:hAnsi="Baskerville"/>
          <w:sz w:val="22"/>
          <w:szCs w:val="22"/>
        </w:rPr>
        <w:t xml:space="preserve">    </w:t>
      </w:r>
      <w:r w:rsidR="00DE3C89">
        <w:rPr>
          <w:rStyle w:val="PageNumber"/>
          <w:rFonts w:ascii="Baskerville" w:hAnsi="Baskerville"/>
          <w:sz w:val="22"/>
          <w:szCs w:val="22"/>
        </w:rPr>
        <w:t xml:space="preserve">             </w:t>
      </w:r>
      <w:r w:rsidR="00542ADF">
        <w:rPr>
          <w:rStyle w:val="PageNumber"/>
          <w:rFonts w:ascii="Baskerville" w:hAnsi="Baskerville"/>
          <w:sz w:val="22"/>
          <w:szCs w:val="22"/>
        </w:rPr>
        <w:t xml:space="preserve">   </w:t>
      </w:r>
      <w:r>
        <w:rPr>
          <w:rStyle w:val="PageNumber"/>
          <w:rFonts w:ascii="Baskerville" w:hAnsi="Baskerville"/>
          <w:sz w:val="22"/>
          <w:szCs w:val="22"/>
        </w:rPr>
        <w:t>1994-1997</w:t>
      </w:r>
    </w:p>
    <w:p w:rsidR="002D759C" w:rsidRDefault="002D759C" w:rsidP="00736592">
      <w:pPr>
        <w:pStyle w:val="Heading4"/>
        <w:tabs>
          <w:tab w:val="right" w:pos="9000"/>
          <w:tab w:val="left" w:pos="9180"/>
        </w:tabs>
        <w:ind w:right="-450"/>
        <w:rPr>
          <w:rStyle w:val="PageNumber"/>
          <w:b/>
          <w:bCs/>
          <w:sz w:val="22"/>
          <w:szCs w:val="22"/>
        </w:rPr>
      </w:pPr>
      <w:r>
        <w:rPr>
          <w:rStyle w:val="PageNumber"/>
          <w:sz w:val="22"/>
          <w:szCs w:val="22"/>
        </w:rPr>
        <w:t>Visiting Lecturer</w:t>
      </w:r>
    </w:p>
    <w:p w:rsidR="002D759C" w:rsidRDefault="002D759C" w:rsidP="00736592">
      <w:pPr>
        <w:tabs>
          <w:tab w:val="left" w:pos="9180"/>
        </w:tabs>
        <w:ind w:right="-45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736592">
      <w:pPr>
        <w:tabs>
          <w:tab w:val="left" w:pos="9180"/>
          <w:tab w:val="right" w:pos="9340"/>
        </w:tabs>
        <w:ind w:right="-450"/>
        <w:rPr>
          <w:rStyle w:val="PageNumber"/>
          <w:rFonts w:ascii="Baskerville" w:eastAsia="Baskerville" w:hAnsi="Baskerville" w:cs="Baskerville"/>
          <w:sz w:val="22"/>
          <w:szCs w:val="22"/>
          <w:lang w:val="fr-FR"/>
        </w:rPr>
      </w:pPr>
      <w:r>
        <w:rPr>
          <w:rStyle w:val="PageNumber"/>
          <w:rFonts w:ascii="Baskerville" w:hAnsi="Baskerville"/>
          <w:sz w:val="22"/>
          <w:szCs w:val="22"/>
          <w:lang w:val="fr-FR"/>
        </w:rPr>
        <w:t xml:space="preserve">Musée de la Fondation de l’Hermitage, Lausanne,  </w:t>
      </w:r>
      <w:proofErr w:type="spellStart"/>
      <w:r>
        <w:rPr>
          <w:rStyle w:val="PageNumber"/>
          <w:rFonts w:ascii="Baskerville" w:hAnsi="Baskerville"/>
          <w:sz w:val="22"/>
          <w:szCs w:val="22"/>
          <w:lang w:val="fr-FR"/>
        </w:rPr>
        <w:t>Switzerland</w:t>
      </w:r>
      <w:proofErr w:type="spellEnd"/>
      <w:r>
        <w:rPr>
          <w:rStyle w:val="PageNumber"/>
          <w:rFonts w:ascii="Baskerville" w:hAnsi="Baskerville"/>
          <w:sz w:val="22"/>
          <w:szCs w:val="22"/>
          <w:lang w:val="fr-FR"/>
        </w:rPr>
        <w:t xml:space="preserve"> </w:t>
      </w:r>
      <w:r>
        <w:rPr>
          <w:rStyle w:val="PageNumber"/>
          <w:rFonts w:ascii="Baskerville" w:hAnsi="Baskerville"/>
          <w:sz w:val="22"/>
          <w:szCs w:val="22"/>
          <w:lang w:val="fr-FR"/>
        </w:rPr>
        <w:tab/>
      </w:r>
      <w:r w:rsidR="005E0445">
        <w:rPr>
          <w:rStyle w:val="PageNumber"/>
          <w:rFonts w:ascii="Baskerville" w:hAnsi="Baskerville"/>
          <w:sz w:val="22"/>
          <w:szCs w:val="22"/>
          <w:lang w:val="fr-FR"/>
        </w:rPr>
        <w:t xml:space="preserve">   </w:t>
      </w:r>
      <w:r w:rsidR="00DE3C89">
        <w:rPr>
          <w:rStyle w:val="PageNumber"/>
          <w:rFonts w:ascii="Baskerville" w:hAnsi="Baskerville"/>
          <w:sz w:val="22"/>
          <w:szCs w:val="22"/>
          <w:lang w:val="fr-FR"/>
        </w:rPr>
        <w:t xml:space="preserve">              </w:t>
      </w:r>
      <w:r w:rsidR="00542ADF">
        <w:rPr>
          <w:rStyle w:val="PageNumber"/>
          <w:rFonts w:ascii="Baskerville" w:hAnsi="Baskerville"/>
          <w:sz w:val="22"/>
          <w:szCs w:val="22"/>
          <w:lang w:val="fr-FR"/>
        </w:rPr>
        <w:t xml:space="preserve">   </w:t>
      </w:r>
      <w:r>
        <w:rPr>
          <w:rStyle w:val="PageNumber"/>
          <w:rFonts w:ascii="Baskerville" w:hAnsi="Baskerville"/>
          <w:sz w:val="22"/>
          <w:szCs w:val="22"/>
          <w:lang w:val="fr-FR"/>
        </w:rPr>
        <w:t>1993-1994</w:t>
      </w:r>
    </w:p>
    <w:p w:rsidR="002D759C" w:rsidRDefault="002D759C" w:rsidP="00736592">
      <w:pPr>
        <w:pStyle w:val="Heading3"/>
        <w:tabs>
          <w:tab w:val="clear" w:pos="9000"/>
          <w:tab w:val="left" w:pos="9180"/>
        </w:tabs>
        <w:ind w:right="-450"/>
        <w:rPr>
          <w:rStyle w:val="PageNumber"/>
          <w:lang w:val="fr-FR"/>
        </w:rPr>
      </w:pPr>
      <w:proofErr w:type="spellStart"/>
      <w:r>
        <w:rPr>
          <w:rStyle w:val="PageNumber"/>
          <w:lang w:val="fr-FR"/>
        </w:rPr>
        <w:t>Director</w:t>
      </w:r>
      <w:proofErr w:type="spellEnd"/>
      <w:r>
        <w:rPr>
          <w:rStyle w:val="PageNumber"/>
          <w:lang w:val="fr-FR"/>
        </w:rPr>
        <w:t xml:space="preserve"> </w:t>
      </w:r>
    </w:p>
    <w:p w:rsidR="002D759C" w:rsidRDefault="002D759C" w:rsidP="00736592">
      <w:pPr>
        <w:tabs>
          <w:tab w:val="left" w:pos="9180"/>
        </w:tabs>
        <w:ind w:right="-450"/>
        <w:rPr>
          <w:rStyle w:val="PageNumber"/>
          <w:rFonts w:ascii="Baskerville" w:eastAsia="Baskerville" w:hAnsi="Baskerville" w:cs="Baskerville"/>
          <w:sz w:val="22"/>
          <w:szCs w:val="22"/>
          <w:lang w:val="fr-FR"/>
        </w:rPr>
      </w:pPr>
    </w:p>
    <w:p w:rsidR="002D759C" w:rsidRDefault="002D759C" w:rsidP="00736592">
      <w:pPr>
        <w:tabs>
          <w:tab w:val="left" w:pos="9180"/>
          <w:tab w:val="right" w:pos="9340"/>
        </w:tabs>
        <w:ind w:right="-450"/>
        <w:rPr>
          <w:rStyle w:val="PageNumber"/>
          <w:rFonts w:ascii="Baskerville" w:eastAsia="Baskerville" w:hAnsi="Baskerville" w:cs="Baskerville"/>
          <w:sz w:val="22"/>
          <w:szCs w:val="22"/>
          <w:lang w:val="fr-FR"/>
        </w:rPr>
      </w:pPr>
      <w:r>
        <w:rPr>
          <w:rStyle w:val="PageNumber"/>
          <w:rFonts w:ascii="Baskerville" w:hAnsi="Baskerville"/>
          <w:sz w:val="22"/>
          <w:szCs w:val="22"/>
          <w:lang w:val="fr-FR"/>
        </w:rPr>
        <w:t xml:space="preserve">Comité International d’Histoire de l’Art, Université de Lausanne,  </w:t>
      </w:r>
      <w:proofErr w:type="spellStart"/>
      <w:r>
        <w:rPr>
          <w:rStyle w:val="PageNumber"/>
          <w:rFonts w:ascii="Baskerville" w:hAnsi="Baskerville"/>
          <w:sz w:val="22"/>
          <w:szCs w:val="22"/>
          <w:lang w:val="fr-FR"/>
        </w:rPr>
        <w:t>Switzerland</w:t>
      </w:r>
      <w:proofErr w:type="spellEnd"/>
      <w:r>
        <w:rPr>
          <w:rStyle w:val="PageNumber"/>
          <w:rFonts w:ascii="Baskerville" w:hAnsi="Baskerville"/>
          <w:sz w:val="22"/>
          <w:szCs w:val="22"/>
          <w:lang w:val="fr-FR"/>
        </w:rPr>
        <w:t xml:space="preserve"> </w:t>
      </w:r>
      <w:r>
        <w:rPr>
          <w:rStyle w:val="PageNumber"/>
          <w:rFonts w:ascii="Baskerville" w:hAnsi="Baskerville"/>
          <w:sz w:val="22"/>
          <w:szCs w:val="22"/>
          <w:lang w:val="fr-FR"/>
        </w:rPr>
        <w:tab/>
      </w:r>
      <w:r w:rsidR="005E0445">
        <w:rPr>
          <w:rStyle w:val="PageNumber"/>
          <w:rFonts w:ascii="Baskerville" w:hAnsi="Baskerville"/>
          <w:sz w:val="22"/>
          <w:szCs w:val="22"/>
          <w:lang w:val="fr-FR"/>
        </w:rPr>
        <w:t xml:space="preserve">   </w:t>
      </w:r>
      <w:r w:rsidR="00DE3C89">
        <w:rPr>
          <w:rStyle w:val="PageNumber"/>
          <w:rFonts w:ascii="Baskerville" w:hAnsi="Baskerville"/>
          <w:sz w:val="22"/>
          <w:szCs w:val="22"/>
          <w:lang w:val="fr-FR"/>
        </w:rPr>
        <w:t xml:space="preserve">              </w:t>
      </w:r>
      <w:r w:rsidR="00542ADF">
        <w:rPr>
          <w:rStyle w:val="PageNumber"/>
          <w:rFonts w:ascii="Baskerville" w:hAnsi="Baskerville"/>
          <w:sz w:val="22"/>
          <w:szCs w:val="22"/>
          <w:lang w:val="fr-FR"/>
        </w:rPr>
        <w:t xml:space="preserve">  </w:t>
      </w:r>
      <w:r>
        <w:rPr>
          <w:rStyle w:val="PageNumber"/>
          <w:rFonts w:ascii="Baskerville" w:hAnsi="Baskerville"/>
          <w:sz w:val="22"/>
          <w:szCs w:val="22"/>
          <w:lang w:val="fr-FR"/>
        </w:rPr>
        <w:t>1993-1994</w:t>
      </w:r>
      <w:r>
        <w:rPr>
          <w:rStyle w:val="PageNumber"/>
          <w:rFonts w:ascii="Arial Unicode MS" w:hAnsi="Arial Unicode MS"/>
          <w:sz w:val="22"/>
          <w:szCs w:val="22"/>
          <w:lang w:val="fr-FR"/>
        </w:rPr>
        <w:br/>
      </w:r>
      <w:proofErr w:type="spellStart"/>
      <w:r>
        <w:rPr>
          <w:rStyle w:val="PageNumber"/>
          <w:rFonts w:ascii="Baskerville" w:hAnsi="Baskerville"/>
          <w:i/>
          <w:iCs/>
          <w:sz w:val="22"/>
          <w:szCs w:val="22"/>
          <w:lang w:val="fr-FR"/>
        </w:rPr>
        <w:t>Organizing</w:t>
      </w:r>
      <w:proofErr w:type="spellEnd"/>
      <w:r>
        <w:rPr>
          <w:rStyle w:val="PageNumber"/>
          <w:rFonts w:ascii="Baskerville" w:hAnsi="Baskerville"/>
          <w:i/>
          <w:iCs/>
          <w:sz w:val="22"/>
          <w:szCs w:val="22"/>
          <w:lang w:val="fr-FR"/>
        </w:rPr>
        <w:t xml:space="preserve"> </w:t>
      </w:r>
      <w:proofErr w:type="spellStart"/>
      <w:r>
        <w:rPr>
          <w:rStyle w:val="PageNumber"/>
          <w:rFonts w:ascii="Baskerville" w:hAnsi="Baskerville"/>
          <w:i/>
          <w:iCs/>
          <w:sz w:val="22"/>
          <w:szCs w:val="22"/>
          <w:lang w:val="fr-FR"/>
        </w:rPr>
        <w:t>Member</w:t>
      </w:r>
      <w:proofErr w:type="spellEnd"/>
      <w:r>
        <w:rPr>
          <w:rStyle w:val="PageNumber"/>
          <w:rFonts w:ascii="Baskerville" w:hAnsi="Baskerville"/>
          <w:sz w:val="22"/>
          <w:szCs w:val="22"/>
          <w:lang w:val="fr-FR"/>
        </w:rPr>
        <w:t xml:space="preserve"> </w:t>
      </w:r>
    </w:p>
    <w:p w:rsidR="002D759C" w:rsidRDefault="002D759C" w:rsidP="00736592">
      <w:pPr>
        <w:pStyle w:val="BodyText"/>
        <w:tabs>
          <w:tab w:val="left" w:pos="9180"/>
        </w:tabs>
        <w:ind w:right="-450"/>
        <w:rPr>
          <w:rStyle w:val="PageNumber"/>
          <w:rFonts w:ascii="Baskerville" w:eastAsia="Baskerville" w:hAnsi="Baskerville" w:cs="Baskerville"/>
          <w:lang w:val="fr-FR"/>
        </w:rPr>
      </w:pPr>
    </w:p>
    <w:p w:rsidR="002D759C" w:rsidRDefault="002D759C" w:rsidP="00736592">
      <w:pPr>
        <w:tabs>
          <w:tab w:val="left" w:pos="9180"/>
        </w:tabs>
        <w:ind w:left="1440" w:right="-45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Dallas Museum of Art, the Philadelphia Museum of Art, and </w:t>
      </w:r>
    </w:p>
    <w:p w:rsidR="002D759C" w:rsidRDefault="002D759C" w:rsidP="00736592">
      <w:pPr>
        <w:tabs>
          <w:tab w:val="left" w:pos="9180"/>
          <w:tab w:val="right" w:pos="9340"/>
        </w:tabs>
        <w:ind w:left="1440" w:right="-45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>The Royal Academy, London</w:t>
      </w:r>
      <w:r>
        <w:rPr>
          <w:rStyle w:val="PageNumber"/>
          <w:rFonts w:ascii="Baskerville" w:hAnsi="Baskerville"/>
          <w:sz w:val="22"/>
          <w:szCs w:val="22"/>
        </w:rPr>
        <w:tab/>
      </w:r>
      <w:r w:rsidR="005E0445">
        <w:rPr>
          <w:rStyle w:val="PageNumber"/>
          <w:rFonts w:ascii="Baskerville" w:hAnsi="Baskerville"/>
          <w:sz w:val="22"/>
          <w:szCs w:val="22"/>
        </w:rPr>
        <w:t xml:space="preserve">  </w:t>
      </w:r>
      <w:r w:rsidR="00DE3C89">
        <w:rPr>
          <w:rStyle w:val="PageNumber"/>
          <w:rFonts w:ascii="Baskerville" w:hAnsi="Baskerville"/>
          <w:sz w:val="22"/>
          <w:szCs w:val="22"/>
        </w:rPr>
        <w:t xml:space="preserve">           </w:t>
      </w:r>
      <w:r w:rsidR="005E0445">
        <w:rPr>
          <w:rStyle w:val="PageNumber"/>
          <w:rFonts w:ascii="Baskerville" w:hAnsi="Baskerville"/>
          <w:sz w:val="22"/>
          <w:szCs w:val="22"/>
        </w:rPr>
        <w:t xml:space="preserve"> </w:t>
      </w:r>
      <w:r w:rsidR="00DE3C89">
        <w:rPr>
          <w:rStyle w:val="PageNumber"/>
          <w:rFonts w:ascii="Baskerville" w:hAnsi="Baskerville"/>
          <w:sz w:val="22"/>
          <w:szCs w:val="22"/>
        </w:rPr>
        <w:t xml:space="preserve">   </w:t>
      </w:r>
      <w:r w:rsidR="00542ADF">
        <w:rPr>
          <w:rStyle w:val="PageNumber"/>
          <w:rFonts w:ascii="Baskerville" w:hAnsi="Baskerville"/>
          <w:sz w:val="22"/>
          <w:szCs w:val="22"/>
        </w:rPr>
        <w:t xml:space="preserve">  </w:t>
      </w:r>
      <w:r>
        <w:rPr>
          <w:rStyle w:val="PageNumber"/>
          <w:rFonts w:ascii="Baskerville" w:hAnsi="Baskerville"/>
          <w:sz w:val="22"/>
          <w:szCs w:val="22"/>
        </w:rPr>
        <w:t xml:space="preserve">1988-1993 </w:t>
      </w:r>
    </w:p>
    <w:p w:rsidR="002D759C" w:rsidRDefault="002D759C" w:rsidP="00736592">
      <w:pPr>
        <w:pStyle w:val="Heading4"/>
        <w:tabs>
          <w:tab w:val="right" w:pos="9000"/>
          <w:tab w:val="left" w:pos="9180"/>
        </w:tabs>
        <w:ind w:right="-450"/>
        <w:rPr>
          <w:rStyle w:val="PageNumber"/>
          <w:sz w:val="22"/>
          <w:szCs w:val="22"/>
        </w:rPr>
      </w:pPr>
      <w:r>
        <w:rPr>
          <w:rStyle w:val="PageNumber"/>
          <w:sz w:val="22"/>
          <w:szCs w:val="22"/>
        </w:rPr>
        <w:t>Independent Curator</w:t>
      </w:r>
    </w:p>
    <w:p w:rsidR="002D759C" w:rsidRDefault="002D759C" w:rsidP="00736592">
      <w:pPr>
        <w:tabs>
          <w:tab w:val="left" w:pos="9180"/>
        </w:tabs>
        <w:ind w:right="-45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736592">
      <w:pPr>
        <w:tabs>
          <w:tab w:val="left" w:pos="9180"/>
          <w:tab w:val="right" w:pos="9340"/>
        </w:tabs>
        <w:ind w:left="1440" w:right="-45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>Phillips, London and New York</w:t>
      </w:r>
      <w:r>
        <w:rPr>
          <w:rStyle w:val="PageNumber"/>
          <w:rFonts w:ascii="Baskerville" w:hAnsi="Baskerville"/>
          <w:sz w:val="22"/>
          <w:szCs w:val="22"/>
        </w:rPr>
        <w:tab/>
      </w:r>
      <w:r w:rsidR="005E0445">
        <w:rPr>
          <w:rStyle w:val="PageNumber"/>
          <w:rFonts w:ascii="Baskerville" w:hAnsi="Baskerville"/>
          <w:sz w:val="22"/>
          <w:szCs w:val="22"/>
        </w:rPr>
        <w:t xml:space="preserve">   </w:t>
      </w:r>
      <w:r w:rsidR="00DE3C89">
        <w:rPr>
          <w:rStyle w:val="PageNumber"/>
          <w:rFonts w:ascii="Baskerville" w:hAnsi="Baskerville"/>
          <w:sz w:val="22"/>
          <w:szCs w:val="22"/>
        </w:rPr>
        <w:t xml:space="preserve">              </w:t>
      </w:r>
      <w:r w:rsidR="00542ADF">
        <w:rPr>
          <w:rStyle w:val="PageNumber"/>
          <w:rFonts w:ascii="Baskerville" w:hAnsi="Baskerville"/>
          <w:sz w:val="22"/>
          <w:szCs w:val="22"/>
        </w:rPr>
        <w:t xml:space="preserve">  </w:t>
      </w:r>
      <w:r>
        <w:rPr>
          <w:rStyle w:val="PageNumber"/>
          <w:rFonts w:ascii="Baskerville" w:hAnsi="Baskerville"/>
          <w:sz w:val="22"/>
          <w:szCs w:val="22"/>
        </w:rPr>
        <w:t>1984-1988</w:t>
      </w:r>
    </w:p>
    <w:p w:rsidR="002D759C" w:rsidRDefault="002D759C" w:rsidP="00736592">
      <w:pPr>
        <w:pStyle w:val="Heading4"/>
        <w:tabs>
          <w:tab w:val="left" w:pos="9180"/>
        </w:tabs>
        <w:ind w:right="-450"/>
        <w:rPr>
          <w:rStyle w:val="PageNumber"/>
          <w:sz w:val="22"/>
          <w:szCs w:val="22"/>
        </w:rPr>
      </w:pPr>
      <w:r>
        <w:rPr>
          <w:rStyle w:val="PageNumber"/>
          <w:sz w:val="22"/>
          <w:szCs w:val="22"/>
        </w:rPr>
        <w:t>Director of Impressionist and Modern Paintings and Sculpture Department</w:t>
      </w:r>
    </w:p>
    <w:p w:rsidR="002D759C" w:rsidRDefault="002D759C" w:rsidP="00736592">
      <w:pPr>
        <w:tabs>
          <w:tab w:val="left" w:pos="9180"/>
        </w:tabs>
        <w:ind w:right="-45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736592">
      <w:pPr>
        <w:tabs>
          <w:tab w:val="left" w:pos="9180"/>
          <w:tab w:val="right" w:pos="9340"/>
        </w:tabs>
        <w:ind w:left="1440" w:right="-45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>Yeshiva University, Art History Department, New York</w:t>
      </w:r>
      <w:r>
        <w:rPr>
          <w:rStyle w:val="PageNumber"/>
          <w:rFonts w:ascii="Baskerville" w:hAnsi="Baskerville"/>
          <w:sz w:val="22"/>
          <w:szCs w:val="22"/>
        </w:rPr>
        <w:tab/>
      </w:r>
      <w:r w:rsidR="00DE3C89">
        <w:rPr>
          <w:rStyle w:val="PageNumber"/>
          <w:rFonts w:ascii="Baskerville" w:hAnsi="Baskerville"/>
          <w:sz w:val="22"/>
          <w:szCs w:val="22"/>
        </w:rPr>
        <w:t xml:space="preserve">                          </w:t>
      </w:r>
      <w:r w:rsidR="00542ADF">
        <w:rPr>
          <w:rStyle w:val="PageNumber"/>
          <w:rFonts w:ascii="Baskerville" w:hAnsi="Baskerville"/>
          <w:sz w:val="22"/>
          <w:szCs w:val="22"/>
        </w:rPr>
        <w:t xml:space="preserve">  </w:t>
      </w:r>
      <w:r>
        <w:rPr>
          <w:rStyle w:val="PageNumber"/>
          <w:rFonts w:ascii="Baskerville" w:hAnsi="Baskerville"/>
          <w:sz w:val="22"/>
          <w:szCs w:val="22"/>
        </w:rPr>
        <w:t>1984</w:t>
      </w:r>
    </w:p>
    <w:p w:rsidR="002D759C" w:rsidRDefault="002D759C" w:rsidP="00736592">
      <w:pPr>
        <w:pStyle w:val="Heading3"/>
        <w:tabs>
          <w:tab w:val="clear" w:pos="9000"/>
          <w:tab w:val="left" w:pos="9180"/>
        </w:tabs>
        <w:ind w:right="-450"/>
        <w:rPr>
          <w:rStyle w:val="PageNumber"/>
          <w:sz w:val="22"/>
          <w:szCs w:val="22"/>
        </w:rPr>
      </w:pPr>
      <w:r>
        <w:rPr>
          <w:rStyle w:val="PageNumber"/>
          <w:sz w:val="22"/>
          <w:szCs w:val="22"/>
        </w:rPr>
        <w:t>Visiting Professor</w:t>
      </w:r>
    </w:p>
    <w:p w:rsidR="002D759C" w:rsidRDefault="002D759C" w:rsidP="00736592">
      <w:pPr>
        <w:tabs>
          <w:tab w:val="left" w:pos="9180"/>
        </w:tabs>
        <w:ind w:right="-45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eastAsia="Baskerville" w:hAnsi="Baskerville" w:cs="Baskerville"/>
          <w:sz w:val="22"/>
          <w:szCs w:val="22"/>
        </w:rPr>
        <w:tab/>
      </w:r>
      <w:r>
        <w:rPr>
          <w:rStyle w:val="PageNumber"/>
          <w:rFonts w:ascii="Baskerville" w:eastAsia="Baskerville" w:hAnsi="Baskerville" w:cs="Baskerville"/>
          <w:sz w:val="22"/>
          <w:szCs w:val="22"/>
        </w:rPr>
        <w:tab/>
      </w:r>
      <w:r>
        <w:rPr>
          <w:rStyle w:val="PageNumber"/>
          <w:rFonts w:ascii="Baskerville" w:eastAsia="Baskerville" w:hAnsi="Baskerville" w:cs="Baskerville"/>
          <w:sz w:val="22"/>
          <w:szCs w:val="22"/>
        </w:rPr>
        <w:tab/>
      </w:r>
    </w:p>
    <w:p w:rsidR="002D759C" w:rsidRDefault="002D759C" w:rsidP="00736592">
      <w:pPr>
        <w:tabs>
          <w:tab w:val="left" w:pos="9180"/>
          <w:tab w:val="right" w:pos="9340"/>
        </w:tabs>
        <w:ind w:left="1440" w:right="-45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>Art Institute of Chicago, Illinois</w:t>
      </w:r>
      <w:r>
        <w:rPr>
          <w:rStyle w:val="PageNumber"/>
          <w:rFonts w:ascii="Baskerville" w:hAnsi="Baskerville"/>
          <w:sz w:val="22"/>
          <w:szCs w:val="22"/>
        </w:rPr>
        <w:tab/>
      </w:r>
      <w:r w:rsidR="00DE3C89">
        <w:rPr>
          <w:rStyle w:val="PageNumber"/>
          <w:rFonts w:ascii="Baskerville" w:hAnsi="Baskerville"/>
          <w:sz w:val="22"/>
          <w:szCs w:val="22"/>
        </w:rPr>
        <w:t xml:space="preserve">                      </w:t>
      </w:r>
      <w:r w:rsidR="005E0445">
        <w:rPr>
          <w:rStyle w:val="PageNumber"/>
          <w:rFonts w:ascii="Baskerville" w:hAnsi="Baskerville"/>
          <w:sz w:val="22"/>
          <w:szCs w:val="22"/>
        </w:rPr>
        <w:t xml:space="preserve"> </w:t>
      </w:r>
      <w:r w:rsidR="00DE3C89">
        <w:rPr>
          <w:rStyle w:val="PageNumber"/>
          <w:rFonts w:ascii="Baskerville" w:hAnsi="Baskerville"/>
          <w:sz w:val="22"/>
          <w:szCs w:val="22"/>
        </w:rPr>
        <w:t xml:space="preserve">  </w:t>
      </w:r>
      <w:r w:rsidR="00542ADF">
        <w:rPr>
          <w:rStyle w:val="PageNumber"/>
          <w:rFonts w:ascii="Baskerville" w:hAnsi="Baskerville"/>
          <w:sz w:val="22"/>
          <w:szCs w:val="22"/>
        </w:rPr>
        <w:t xml:space="preserve">  </w:t>
      </w:r>
      <w:r w:rsidR="00DE3C89">
        <w:rPr>
          <w:rStyle w:val="PageNumber"/>
          <w:rFonts w:ascii="Baskerville" w:hAnsi="Baskerville"/>
          <w:sz w:val="22"/>
          <w:szCs w:val="22"/>
        </w:rPr>
        <w:t xml:space="preserve"> </w:t>
      </w:r>
      <w:proofErr w:type="gramStart"/>
      <w:r>
        <w:rPr>
          <w:rStyle w:val="PageNumber"/>
          <w:rFonts w:ascii="Baskerville" w:hAnsi="Baskerville"/>
          <w:sz w:val="22"/>
          <w:szCs w:val="22"/>
        </w:rPr>
        <w:t>1981</w:t>
      </w:r>
      <w:proofErr w:type="gramEnd"/>
    </w:p>
    <w:p w:rsidR="002D759C" w:rsidRDefault="002D759C" w:rsidP="00736592">
      <w:pPr>
        <w:pStyle w:val="Heading3"/>
        <w:tabs>
          <w:tab w:val="left" w:pos="9180"/>
        </w:tabs>
        <w:ind w:right="-450"/>
        <w:rPr>
          <w:rStyle w:val="PageNumber"/>
        </w:rPr>
      </w:pPr>
      <w:r>
        <w:rPr>
          <w:rStyle w:val="PageNumber"/>
        </w:rPr>
        <w:t>Freelance Researcher</w:t>
      </w:r>
    </w:p>
    <w:p w:rsidR="002D759C" w:rsidRDefault="002D759C" w:rsidP="00736592">
      <w:pPr>
        <w:pStyle w:val="BodyText"/>
        <w:tabs>
          <w:tab w:val="right" w:pos="9000"/>
          <w:tab w:val="left" w:pos="9180"/>
        </w:tabs>
        <w:ind w:right="-450"/>
        <w:rPr>
          <w:rStyle w:val="PageNumber"/>
          <w:rFonts w:ascii="Baskerville" w:eastAsia="Baskerville" w:hAnsi="Baskerville" w:cs="Baskerville"/>
        </w:rPr>
      </w:pPr>
    </w:p>
    <w:p w:rsidR="002D759C" w:rsidRDefault="002D759C" w:rsidP="002D759C">
      <w:pPr>
        <w:pStyle w:val="BodyText"/>
        <w:tabs>
          <w:tab w:val="right" w:pos="9000"/>
        </w:tabs>
        <w:rPr>
          <w:rStyle w:val="PageNumber"/>
          <w:rFonts w:ascii="Baskerville" w:eastAsia="Baskerville" w:hAnsi="Baskerville" w:cs="Baskerville"/>
        </w:rPr>
      </w:pPr>
    </w:p>
    <w:p w:rsidR="002D759C" w:rsidRDefault="002D759C" w:rsidP="002D759C">
      <w:pPr>
        <w:pStyle w:val="BodyText"/>
        <w:tabs>
          <w:tab w:val="right" w:pos="9000"/>
        </w:tabs>
        <w:rPr>
          <w:rStyle w:val="PageNumber"/>
          <w:rFonts w:ascii="Baskerville" w:eastAsia="Baskerville" w:hAnsi="Baskerville" w:cs="Baskerville"/>
        </w:rPr>
      </w:pPr>
    </w:p>
    <w:p w:rsidR="002D759C" w:rsidRDefault="002D759C" w:rsidP="002D759C">
      <w:pPr>
        <w:ind w:left="1440" w:hanging="1440"/>
        <w:rPr>
          <w:rStyle w:val="PageNumber"/>
          <w:u w:val="single"/>
        </w:rPr>
      </w:pPr>
    </w:p>
    <w:p w:rsidR="00E0150E" w:rsidRDefault="00E0150E" w:rsidP="00C0704A">
      <w:pPr>
        <w:pStyle w:val="Heading1"/>
        <w:ind w:left="0" w:firstLine="0"/>
        <w:jc w:val="center"/>
        <w:rPr>
          <w:rStyle w:val="PageNumber"/>
          <w:rFonts w:ascii="Baskerville" w:hAnsi="Baskerville"/>
          <w:sz w:val="28"/>
          <w:szCs w:val="28"/>
          <w:u w:val="none"/>
        </w:rPr>
      </w:pPr>
    </w:p>
    <w:p w:rsidR="00E0150E" w:rsidRDefault="00E0150E" w:rsidP="00C0704A">
      <w:pPr>
        <w:pStyle w:val="Heading1"/>
        <w:ind w:left="0" w:firstLine="0"/>
        <w:jc w:val="center"/>
        <w:rPr>
          <w:rStyle w:val="PageNumber"/>
          <w:rFonts w:ascii="Baskerville" w:hAnsi="Baskerville"/>
          <w:sz w:val="28"/>
          <w:szCs w:val="28"/>
          <w:u w:val="none"/>
        </w:rPr>
      </w:pPr>
    </w:p>
    <w:p w:rsidR="002D759C" w:rsidRDefault="002D759C" w:rsidP="00C0704A">
      <w:pPr>
        <w:pStyle w:val="Heading1"/>
        <w:ind w:left="0" w:firstLine="0"/>
        <w:jc w:val="center"/>
        <w:rPr>
          <w:rStyle w:val="PageNumber"/>
          <w:rFonts w:ascii="Baskerville" w:eastAsia="Baskerville" w:hAnsi="Baskerville" w:cs="Baskerville"/>
          <w:sz w:val="28"/>
          <w:szCs w:val="28"/>
          <w:u w:val="none"/>
        </w:rPr>
      </w:pPr>
      <w:r>
        <w:rPr>
          <w:rStyle w:val="PageNumber"/>
          <w:rFonts w:ascii="Baskerville" w:hAnsi="Baskerville"/>
          <w:sz w:val="28"/>
          <w:szCs w:val="28"/>
          <w:u w:val="none"/>
        </w:rPr>
        <w:t>A</w:t>
      </w:r>
      <w:r>
        <w:rPr>
          <w:rStyle w:val="PageNumber"/>
          <w:rFonts w:ascii="Baskerville" w:hAnsi="Baskerville"/>
          <w:smallCaps/>
          <w:sz w:val="28"/>
          <w:szCs w:val="28"/>
          <w:u w:val="none"/>
        </w:rPr>
        <w:t>ffiliations</w:t>
      </w:r>
    </w:p>
    <w:p w:rsidR="002D759C" w:rsidRDefault="002D759C" w:rsidP="002D759C">
      <w:pPr>
        <w:rPr>
          <w:rStyle w:val="PageNumber"/>
          <w:rFonts w:ascii="Baskerville" w:eastAsia="Baskerville" w:hAnsi="Baskerville" w:cs="Baskerville"/>
          <w:u w:val="single"/>
        </w:rPr>
      </w:pPr>
    </w:p>
    <w:p w:rsidR="002D759C" w:rsidRDefault="002D759C" w:rsidP="002D759C">
      <w:pPr>
        <w:tabs>
          <w:tab w:val="right" w:pos="9340"/>
        </w:tabs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College Art Association </w:t>
      </w:r>
      <w:r>
        <w:rPr>
          <w:rStyle w:val="PageNumber"/>
          <w:rFonts w:ascii="Baskerville" w:hAnsi="Baskerville"/>
          <w:sz w:val="22"/>
          <w:szCs w:val="22"/>
        </w:rPr>
        <w:tab/>
      </w:r>
    </w:p>
    <w:p w:rsidR="002D759C" w:rsidRDefault="002D759C" w:rsidP="002D759C">
      <w:pPr>
        <w:pStyle w:val="textexplain"/>
        <w:tabs>
          <w:tab w:val="clear" w:pos="425"/>
          <w:tab w:val="right" w:pos="2140"/>
        </w:tabs>
        <w:ind w:right="36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The North American Fichte Society </w:t>
      </w:r>
      <w:r>
        <w:rPr>
          <w:rStyle w:val="PageNumber"/>
          <w:rFonts w:ascii="Baskerville" w:hAnsi="Baskerville"/>
          <w:sz w:val="22"/>
          <w:szCs w:val="22"/>
        </w:rPr>
        <w:tab/>
      </w:r>
    </w:p>
    <w:p w:rsidR="002D759C" w:rsidRDefault="002D759C" w:rsidP="002D759C">
      <w:pPr>
        <w:pStyle w:val="textexplain"/>
        <w:tabs>
          <w:tab w:val="clear" w:pos="425"/>
          <w:tab w:val="right" w:pos="2140"/>
        </w:tabs>
        <w:ind w:right="36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>North American Kant Society</w:t>
      </w:r>
      <w:r>
        <w:rPr>
          <w:rStyle w:val="PageNumber"/>
          <w:rFonts w:ascii="Baskerville" w:hAnsi="Baskerville"/>
          <w:sz w:val="22"/>
          <w:szCs w:val="22"/>
        </w:rPr>
        <w:tab/>
      </w:r>
    </w:p>
    <w:p w:rsidR="002D759C" w:rsidRDefault="002D759C" w:rsidP="002D759C">
      <w:pPr>
        <w:pStyle w:val="textexplain"/>
        <w:tabs>
          <w:tab w:val="clear" w:pos="425"/>
          <w:tab w:val="right" w:pos="2140"/>
        </w:tabs>
        <w:ind w:right="36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>Society for the Advancement of Education</w:t>
      </w:r>
      <w:r>
        <w:rPr>
          <w:rStyle w:val="PageNumber"/>
          <w:rFonts w:ascii="Baskerville" w:hAnsi="Baskerville"/>
          <w:sz w:val="22"/>
          <w:szCs w:val="22"/>
        </w:rPr>
        <w:tab/>
      </w:r>
    </w:p>
    <w:p w:rsidR="002D759C" w:rsidRDefault="002D759C" w:rsidP="002D759C">
      <w:pPr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>American Association of Museum Curator</w:t>
      </w:r>
    </w:p>
    <w:p w:rsidR="002D759C" w:rsidRDefault="002D759C" w:rsidP="002D759C">
      <w:pPr>
        <w:rPr>
          <w:rStyle w:val="PageNumber"/>
          <w:rFonts w:ascii="Baskerville" w:eastAsia="Baskerville" w:hAnsi="Baskerville" w:cs="Baskerville"/>
          <w:i/>
          <w:iCs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Advisory Board, </w:t>
      </w:r>
      <w:r>
        <w:rPr>
          <w:rStyle w:val="PageNumber"/>
          <w:rFonts w:ascii="Baskerville" w:hAnsi="Baskerville"/>
          <w:i/>
          <w:iCs/>
          <w:sz w:val="22"/>
          <w:szCs w:val="22"/>
        </w:rPr>
        <w:t>Apollo Magazine</w:t>
      </w:r>
    </w:p>
    <w:p w:rsidR="002D759C" w:rsidRDefault="002D759C" w:rsidP="002D759C">
      <w:pPr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2D759C">
      <w:pPr>
        <w:rPr>
          <w:rStyle w:val="PageNumber"/>
          <w:rFonts w:ascii="Baskerville" w:eastAsia="Baskerville" w:hAnsi="Baskerville" w:cs="Baskerville"/>
        </w:rPr>
      </w:pPr>
    </w:p>
    <w:p w:rsidR="002D759C" w:rsidRDefault="002D759C" w:rsidP="00C0704A">
      <w:pPr>
        <w:jc w:val="center"/>
        <w:rPr>
          <w:rStyle w:val="PageNumber"/>
          <w:rFonts w:ascii="Baskerville" w:eastAsia="Baskerville" w:hAnsi="Baskerville" w:cs="Baskerville"/>
        </w:rPr>
      </w:pPr>
      <w:r>
        <w:rPr>
          <w:rStyle w:val="PageNumber"/>
          <w:rFonts w:ascii="Baskerville" w:hAnsi="Baskerville"/>
        </w:rPr>
        <w:t>CURATORIAL PROJECTS</w:t>
      </w:r>
    </w:p>
    <w:p w:rsidR="002D759C" w:rsidRDefault="002D759C" w:rsidP="002D759C">
      <w:pPr>
        <w:rPr>
          <w:rStyle w:val="PageNumber"/>
          <w:rFonts w:ascii="Baskerville" w:eastAsia="Baskerville" w:hAnsi="Baskerville" w:cs="Baskerville"/>
          <w:sz w:val="22"/>
          <w:szCs w:val="22"/>
          <w:u w:val="single"/>
        </w:rPr>
      </w:pPr>
    </w:p>
    <w:p w:rsidR="002D759C" w:rsidRDefault="002D759C" w:rsidP="002D759C">
      <w:pPr>
        <w:pStyle w:val="BodyTextIndent3"/>
        <w:tabs>
          <w:tab w:val="right" w:pos="9340"/>
        </w:tabs>
        <w:ind w:left="0" w:firstLine="0"/>
        <w:rPr>
          <w:rStyle w:val="PageNumber"/>
          <w:rFonts w:ascii="Baskerville" w:eastAsia="Baskerville" w:hAnsi="Baskerville" w:cs="Baskerville"/>
          <w:color w:val="00F900"/>
          <w:sz w:val="22"/>
          <w:szCs w:val="22"/>
          <w:u w:val="single" w:color="FF0000"/>
        </w:rPr>
      </w:pPr>
    </w:p>
    <w:p w:rsidR="00804713" w:rsidRDefault="00804713" w:rsidP="0080471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</w:tabs>
        <w:jc w:val="right"/>
        <w:rPr>
          <w:rStyle w:val="PageNumber"/>
          <w:rFonts w:ascii="Baskerville" w:hAnsi="Baskerville"/>
        </w:rPr>
      </w:pPr>
      <w:r>
        <w:rPr>
          <w:rStyle w:val="PageNumber"/>
          <w:rFonts w:ascii="Baskerville" w:hAnsi="Baskerville"/>
        </w:rPr>
        <w:tab/>
        <w:t xml:space="preserve">     </w:t>
      </w:r>
    </w:p>
    <w:p w:rsidR="00804713" w:rsidRDefault="00804713" w:rsidP="0080471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</w:tabs>
        <w:rPr>
          <w:rStyle w:val="PageNumber"/>
          <w:rFonts w:ascii="Baskerville" w:hAnsi="Baskerville"/>
          <w:lang w:val="es-ES_tradnl"/>
        </w:rPr>
      </w:pPr>
      <w:r>
        <w:rPr>
          <w:rStyle w:val="PageNumber"/>
          <w:rFonts w:ascii="Baskerville" w:hAnsi="Baskerville"/>
        </w:rPr>
        <w:t>Mu</w:t>
      </w:r>
      <w:proofErr w:type="spellStart"/>
      <w:r>
        <w:rPr>
          <w:rStyle w:val="PageNumber"/>
          <w:rFonts w:ascii="Baskerville" w:hAnsi="Baskerville"/>
          <w:lang w:val="es-ES_tradnl"/>
        </w:rPr>
        <w:t>sée</w:t>
      </w:r>
      <w:proofErr w:type="spellEnd"/>
      <w:r>
        <w:rPr>
          <w:rStyle w:val="PageNumber"/>
          <w:rFonts w:ascii="Baskerville" w:hAnsi="Baskerville"/>
          <w:lang w:val="es-ES_tradnl"/>
        </w:rPr>
        <w:t xml:space="preserve"> Picasso, Paris</w:t>
      </w:r>
    </w:p>
    <w:p w:rsidR="00804713" w:rsidRDefault="00804713" w:rsidP="00FB232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</w:tabs>
        <w:ind w:right="-540"/>
        <w:rPr>
          <w:rStyle w:val="PageNumber"/>
          <w:rFonts w:ascii="Baskerville" w:hAnsi="Baskerville"/>
        </w:rPr>
      </w:pPr>
      <w:r>
        <w:rPr>
          <w:rStyle w:val="PageNumber"/>
          <w:rFonts w:ascii="Baskerville" w:hAnsi="Baskerville"/>
          <w:lang w:val="es-ES_tradnl"/>
        </w:rPr>
        <w:t>Olga Picasso</w:t>
      </w:r>
      <w:r>
        <w:rPr>
          <w:rStyle w:val="PageNumber"/>
          <w:rFonts w:ascii="Baskerville" w:hAnsi="Baskerville"/>
        </w:rPr>
        <w:tab/>
      </w:r>
      <w:r>
        <w:rPr>
          <w:rStyle w:val="PageNumber"/>
          <w:rFonts w:ascii="Baskerville" w:hAnsi="Baskerville"/>
        </w:rPr>
        <w:tab/>
      </w:r>
      <w:r>
        <w:rPr>
          <w:rStyle w:val="PageNumber"/>
          <w:rFonts w:ascii="Baskerville" w:hAnsi="Baskerville"/>
        </w:rPr>
        <w:tab/>
      </w:r>
      <w:r>
        <w:rPr>
          <w:rStyle w:val="PageNumber"/>
          <w:rFonts w:ascii="Baskerville" w:hAnsi="Baskerville"/>
        </w:rPr>
        <w:tab/>
      </w:r>
      <w:r>
        <w:rPr>
          <w:rStyle w:val="PageNumber"/>
          <w:rFonts w:ascii="Baskerville" w:hAnsi="Baskerville"/>
        </w:rPr>
        <w:tab/>
      </w:r>
      <w:r>
        <w:rPr>
          <w:rStyle w:val="PageNumber"/>
          <w:rFonts w:ascii="Baskerville" w:hAnsi="Baskerville"/>
        </w:rPr>
        <w:tab/>
      </w:r>
      <w:r>
        <w:rPr>
          <w:rStyle w:val="PageNumber"/>
          <w:rFonts w:ascii="Baskerville" w:hAnsi="Baskerville"/>
        </w:rPr>
        <w:tab/>
      </w:r>
      <w:r>
        <w:rPr>
          <w:rStyle w:val="PageNumber"/>
          <w:rFonts w:ascii="Baskerville" w:hAnsi="Baskerville"/>
        </w:rPr>
        <w:tab/>
      </w:r>
      <w:r>
        <w:rPr>
          <w:rStyle w:val="PageNumber"/>
          <w:rFonts w:ascii="Baskerville" w:hAnsi="Baskerville"/>
        </w:rPr>
        <w:tab/>
      </w:r>
      <w:r>
        <w:rPr>
          <w:rStyle w:val="PageNumber"/>
          <w:rFonts w:ascii="Baskerville" w:hAnsi="Baskerville"/>
        </w:rPr>
        <w:tab/>
      </w:r>
      <w:r>
        <w:rPr>
          <w:rStyle w:val="PageNumber"/>
          <w:rFonts w:ascii="Baskerville" w:hAnsi="Baskerville"/>
        </w:rPr>
        <w:tab/>
      </w:r>
      <w:r w:rsidR="005E0445">
        <w:rPr>
          <w:rStyle w:val="PageNumber"/>
          <w:rFonts w:ascii="Baskerville" w:hAnsi="Baskerville"/>
        </w:rPr>
        <w:t xml:space="preserve">              </w:t>
      </w:r>
      <w:r w:rsidR="00DE3C89">
        <w:rPr>
          <w:rStyle w:val="PageNumber"/>
          <w:rFonts w:ascii="Baskerville" w:hAnsi="Baskerville"/>
        </w:rPr>
        <w:t xml:space="preserve">                   </w:t>
      </w:r>
      <w:r>
        <w:rPr>
          <w:rStyle w:val="PageNumber"/>
          <w:rFonts w:ascii="Baskerville" w:hAnsi="Baskerville"/>
        </w:rPr>
        <w:t>2017</w:t>
      </w:r>
    </w:p>
    <w:p w:rsidR="00804713" w:rsidRDefault="00804713" w:rsidP="002D759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Style w:val="PageNumber"/>
          <w:rFonts w:ascii="Baskerville" w:hAnsi="Baskerville"/>
        </w:rPr>
      </w:pPr>
    </w:p>
    <w:p w:rsidR="002D759C" w:rsidRPr="002D759C" w:rsidRDefault="002D759C" w:rsidP="009C7F8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PageNumber"/>
          <w:rFonts w:ascii="Baskerville" w:hAnsi="Baskerville"/>
          <w:lang w:val="es-ES_tradnl"/>
        </w:rPr>
      </w:pPr>
      <w:r>
        <w:rPr>
          <w:rStyle w:val="PageNumber"/>
          <w:rFonts w:ascii="Baskerville" w:hAnsi="Baskerville"/>
        </w:rPr>
        <w:t>Mu</w:t>
      </w:r>
      <w:proofErr w:type="spellStart"/>
      <w:r>
        <w:rPr>
          <w:rStyle w:val="PageNumber"/>
          <w:rFonts w:ascii="Baskerville" w:hAnsi="Baskerville"/>
          <w:lang w:val="es-ES_tradnl"/>
        </w:rPr>
        <w:t>sée</w:t>
      </w:r>
      <w:proofErr w:type="spellEnd"/>
      <w:r>
        <w:rPr>
          <w:rStyle w:val="PageNumber"/>
          <w:rFonts w:ascii="Baskerville" w:hAnsi="Baskerville"/>
          <w:lang w:val="es-ES_tradnl"/>
        </w:rPr>
        <w:t xml:space="preserve"> du </w:t>
      </w:r>
      <w:proofErr w:type="spellStart"/>
      <w:r>
        <w:rPr>
          <w:rStyle w:val="PageNumber"/>
          <w:rFonts w:ascii="Baskerville" w:hAnsi="Baskerville"/>
          <w:lang w:val="es-ES_tradnl"/>
        </w:rPr>
        <w:t>Luxembourg</w:t>
      </w:r>
      <w:proofErr w:type="spellEnd"/>
      <w:r>
        <w:rPr>
          <w:rStyle w:val="PageNumber"/>
          <w:rFonts w:ascii="Baskerville" w:hAnsi="Baskerville"/>
          <w:lang w:val="es-ES_tradnl"/>
        </w:rPr>
        <w:t xml:space="preserve">, Paris                                                                                                     </w:t>
      </w:r>
      <w:r>
        <w:rPr>
          <w:rStyle w:val="PageNumber"/>
          <w:rFonts w:ascii="Baskerville" w:hAnsi="Baskerville"/>
          <w:lang w:val="es-ES_tradnl"/>
        </w:rPr>
        <w:tab/>
        <w:t xml:space="preserve">   </w:t>
      </w:r>
    </w:p>
    <w:p w:rsidR="002D759C" w:rsidRDefault="002D759C" w:rsidP="00804713">
      <w:pPr>
        <w:pStyle w:val="NoSpacing"/>
        <w:rPr>
          <w:rStyle w:val="PageNumber"/>
          <w:rFonts w:ascii="Baskerville" w:hAnsi="Baskerville"/>
          <w:lang w:val="es-ES_tradnl"/>
        </w:rPr>
      </w:pPr>
      <w:r>
        <w:rPr>
          <w:rStyle w:val="PageNumber"/>
          <w:rFonts w:ascii="Baskerville" w:hAnsi="Baskerville"/>
        </w:rPr>
        <w:t xml:space="preserve">Pissarro à </w:t>
      </w:r>
      <w:proofErr w:type="spellStart"/>
      <w:r>
        <w:rPr>
          <w:rStyle w:val="PageNumber"/>
          <w:rFonts w:ascii="Baskerville" w:hAnsi="Baskerville"/>
        </w:rPr>
        <w:t>Éragny</w:t>
      </w:r>
      <w:proofErr w:type="spellEnd"/>
      <w:r>
        <w:rPr>
          <w:rStyle w:val="PageNumber"/>
          <w:rFonts w:ascii="Baskerville" w:hAnsi="Baskerville"/>
        </w:rPr>
        <w:t xml:space="preserve">: La Nature </w:t>
      </w:r>
      <w:proofErr w:type="spellStart"/>
      <w:r>
        <w:rPr>
          <w:rStyle w:val="PageNumber"/>
          <w:rFonts w:ascii="Baskerville" w:hAnsi="Baskerville"/>
        </w:rPr>
        <w:t>retrouv</w:t>
      </w:r>
      <w:r>
        <w:rPr>
          <w:rStyle w:val="PageNumber"/>
          <w:rFonts w:ascii="Baskerville" w:hAnsi="Baskerville"/>
          <w:lang w:val="es-ES_tradnl"/>
        </w:rPr>
        <w:t>ée</w:t>
      </w:r>
      <w:proofErr w:type="spellEnd"/>
    </w:p>
    <w:p w:rsidR="00804713" w:rsidRDefault="00804713" w:rsidP="00804713">
      <w:pPr>
        <w:pStyle w:val="NoSpacing"/>
        <w:rPr>
          <w:rStyle w:val="PageNumber"/>
          <w:rFonts w:ascii="Baskerville" w:hAnsi="Baskerville"/>
          <w:lang w:val="es-ES_tradnl"/>
        </w:rPr>
      </w:pPr>
    </w:p>
    <w:p w:rsidR="002D759C" w:rsidRDefault="002D759C" w:rsidP="002D759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PageNumber"/>
          <w:rFonts w:ascii="Baskerville" w:eastAsia="Baskerville" w:hAnsi="Baskerville" w:cs="Baskerville"/>
        </w:rPr>
      </w:pPr>
      <w:proofErr w:type="spellStart"/>
      <w:r>
        <w:rPr>
          <w:rStyle w:val="PageNumber"/>
          <w:rFonts w:ascii="Baskerville" w:hAnsi="Baskerville"/>
        </w:rPr>
        <w:t>Gagosian</w:t>
      </w:r>
      <w:proofErr w:type="spellEnd"/>
      <w:r>
        <w:rPr>
          <w:rStyle w:val="PageNumber"/>
          <w:rFonts w:ascii="Baskerville" w:hAnsi="Baskerville"/>
        </w:rPr>
        <w:t xml:space="preserve"> Gallery, London</w:t>
      </w:r>
      <w:r>
        <w:rPr>
          <w:rStyle w:val="PageNumber"/>
          <w:rFonts w:ascii="Baskerville" w:hAnsi="Baskerville"/>
        </w:rPr>
        <w:tab/>
      </w:r>
      <w:r>
        <w:rPr>
          <w:rStyle w:val="PageNumber"/>
          <w:rFonts w:ascii="Baskerville" w:hAnsi="Baskerville"/>
        </w:rPr>
        <w:tab/>
      </w:r>
      <w:r>
        <w:rPr>
          <w:rStyle w:val="PageNumber"/>
          <w:rFonts w:ascii="Baskerville" w:hAnsi="Baskerville"/>
        </w:rPr>
        <w:tab/>
      </w:r>
      <w:r>
        <w:rPr>
          <w:rStyle w:val="PageNumber"/>
          <w:rFonts w:ascii="Baskerville" w:hAnsi="Baskerville"/>
        </w:rPr>
        <w:tab/>
      </w:r>
      <w:r>
        <w:rPr>
          <w:rStyle w:val="PageNumber"/>
          <w:rFonts w:ascii="Baskerville" w:hAnsi="Baskerville"/>
        </w:rPr>
        <w:tab/>
      </w:r>
      <w:r>
        <w:rPr>
          <w:rStyle w:val="PageNumber"/>
          <w:rFonts w:ascii="Baskerville" w:hAnsi="Baskerville"/>
        </w:rPr>
        <w:tab/>
      </w:r>
      <w:r>
        <w:rPr>
          <w:rStyle w:val="PageNumber"/>
          <w:rFonts w:ascii="Baskerville" w:hAnsi="Baskerville"/>
        </w:rPr>
        <w:tab/>
      </w:r>
      <w:r>
        <w:rPr>
          <w:rStyle w:val="PageNumber"/>
          <w:rFonts w:ascii="Baskerville" w:hAnsi="Baskerville"/>
        </w:rPr>
        <w:tab/>
      </w:r>
      <w:r>
        <w:rPr>
          <w:rStyle w:val="PageNumber"/>
          <w:rFonts w:ascii="Baskerville" w:hAnsi="Baskerville"/>
        </w:rPr>
        <w:tab/>
        <w:t xml:space="preserve">    </w:t>
      </w:r>
      <w:r w:rsidR="00DE3C89">
        <w:rPr>
          <w:rStyle w:val="PageNumber"/>
          <w:rFonts w:ascii="Baskerville" w:hAnsi="Baskerville"/>
        </w:rPr>
        <w:t xml:space="preserve">                               </w:t>
      </w:r>
      <w:r w:rsidR="009C7F82">
        <w:rPr>
          <w:rStyle w:val="PageNumber"/>
          <w:rFonts w:ascii="Baskerville" w:hAnsi="Baskerville"/>
        </w:rPr>
        <w:t xml:space="preserve"> </w:t>
      </w:r>
      <w:r>
        <w:rPr>
          <w:rStyle w:val="PageNumber"/>
          <w:rFonts w:ascii="Baskerville" w:hAnsi="Baskerville"/>
        </w:rPr>
        <w:t>2016</w:t>
      </w:r>
    </w:p>
    <w:p w:rsidR="002D759C" w:rsidRDefault="002D759C" w:rsidP="002D759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PageNumber"/>
          <w:rFonts w:ascii="Baskerville" w:eastAsia="Baskerville" w:hAnsi="Baskerville" w:cs="Baskerville"/>
          <w:i/>
          <w:iCs/>
        </w:rPr>
      </w:pPr>
      <w:r>
        <w:rPr>
          <w:rStyle w:val="PageNumber"/>
          <w:rFonts w:ascii="Baskerville" w:hAnsi="Baskerville"/>
          <w:i/>
          <w:iCs/>
        </w:rPr>
        <w:t>Alberto Giacometti, Yves Klein: In Search of the Absolute</w:t>
      </w:r>
    </w:p>
    <w:p w:rsidR="002D759C" w:rsidRDefault="002D759C" w:rsidP="002D759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askerville" w:eastAsia="Baskerville" w:hAnsi="Baskerville" w:cs="Baskerville"/>
        </w:rPr>
      </w:pPr>
      <w:r>
        <w:rPr>
          <w:rFonts w:ascii="Baskerville" w:eastAsia="Baskerville" w:hAnsi="Baskerville" w:cs="Baskerville"/>
        </w:rPr>
        <w:tab/>
      </w:r>
      <w:r>
        <w:rPr>
          <w:rFonts w:ascii="Baskerville" w:eastAsia="Baskerville" w:hAnsi="Baskerville" w:cs="Baskerville"/>
        </w:rPr>
        <w:tab/>
      </w:r>
      <w:r>
        <w:rPr>
          <w:rFonts w:ascii="Baskerville" w:eastAsia="Baskerville" w:hAnsi="Baskerville" w:cs="Baskerville"/>
        </w:rPr>
        <w:tab/>
      </w:r>
      <w:r>
        <w:rPr>
          <w:rFonts w:ascii="Baskerville" w:eastAsia="Baskerville" w:hAnsi="Baskerville" w:cs="Baskerville"/>
        </w:rPr>
        <w:tab/>
      </w:r>
      <w:r>
        <w:rPr>
          <w:rFonts w:ascii="Baskerville" w:eastAsia="Baskerville" w:hAnsi="Baskerville" w:cs="Baskerville"/>
        </w:rPr>
        <w:tab/>
      </w:r>
      <w:r>
        <w:rPr>
          <w:rFonts w:ascii="Baskerville" w:eastAsia="Baskerville" w:hAnsi="Baskerville" w:cs="Baskerville"/>
        </w:rPr>
        <w:tab/>
        <w:t xml:space="preserve">     </w:t>
      </w:r>
    </w:p>
    <w:p w:rsidR="002D759C" w:rsidRDefault="002D759C" w:rsidP="002D759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PageNumber"/>
          <w:rFonts w:ascii="Baskerville" w:eastAsia="Baskerville" w:hAnsi="Baskerville" w:cs="Baskerville"/>
          <w:u w:val="single"/>
        </w:rPr>
      </w:pPr>
      <w:r>
        <w:rPr>
          <w:rStyle w:val="PageNumber"/>
          <w:rFonts w:ascii="Baskerville" w:hAnsi="Baskerville"/>
          <w:i/>
          <w:iCs/>
        </w:rPr>
        <w:t>LAX – MIA: Light + Space</w:t>
      </w:r>
      <w:r>
        <w:rPr>
          <w:rFonts w:ascii="Baskerville" w:hAnsi="Baskerville"/>
        </w:rPr>
        <w:t>, Surf Club Miami, Miami</w:t>
      </w:r>
      <w:r>
        <w:rPr>
          <w:rFonts w:ascii="Baskerville" w:eastAsia="Baskerville" w:hAnsi="Baskerville" w:cs="Baskerville"/>
        </w:rPr>
        <w:tab/>
      </w:r>
      <w:r>
        <w:rPr>
          <w:rFonts w:ascii="Baskerville" w:eastAsia="Baskerville" w:hAnsi="Baskerville" w:cs="Baskerville"/>
        </w:rPr>
        <w:tab/>
      </w:r>
      <w:r>
        <w:rPr>
          <w:rFonts w:ascii="Baskerville" w:eastAsia="Baskerville" w:hAnsi="Baskerville" w:cs="Baskerville"/>
        </w:rPr>
        <w:tab/>
      </w:r>
      <w:r>
        <w:rPr>
          <w:rFonts w:ascii="Baskerville" w:eastAsia="Baskerville" w:hAnsi="Baskerville" w:cs="Baskerville"/>
        </w:rPr>
        <w:tab/>
      </w:r>
      <w:r>
        <w:rPr>
          <w:rFonts w:ascii="Baskerville" w:eastAsia="Baskerville" w:hAnsi="Baskerville" w:cs="Baskerville"/>
        </w:rPr>
        <w:tab/>
      </w:r>
      <w:r>
        <w:rPr>
          <w:rFonts w:ascii="Baskerville" w:eastAsia="Baskerville" w:hAnsi="Baskerville" w:cs="Baskerville"/>
        </w:rPr>
        <w:tab/>
        <w:t xml:space="preserve">     </w:t>
      </w:r>
      <w:r w:rsidR="00DE3C89">
        <w:rPr>
          <w:rFonts w:ascii="Baskerville" w:eastAsia="Baskerville" w:hAnsi="Baskerville" w:cs="Baskerville"/>
        </w:rPr>
        <w:t xml:space="preserve">                               </w:t>
      </w:r>
      <w:r>
        <w:rPr>
          <w:rFonts w:ascii="Baskerville" w:hAnsi="Baskerville"/>
        </w:rPr>
        <w:t>2015</w:t>
      </w:r>
    </w:p>
    <w:p w:rsidR="002D759C" w:rsidRDefault="002D759C" w:rsidP="002D759C">
      <w:pPr>
        <w:pStyle w:val="BodyTextIndent3"/>
        <w:tabs>
          <w:tab w:val="right" w:pos="9340"/>
        </w:tabs>
        <w:ind w:left="0" w:firstLine="0"/>
        <w:rPr>
          <w:rFonts w:ascii="Baskerville" w:eastAsia="Baskerville" w:hAnsi="Baskerville" w:cs="Baskerville"/>
          <w:color w:val="00F900"/>
          <w:sz w:val="22"/>
          <w:szCs w:val="22"/>
          <w:u w:color="FF0000"/>
        </w:rPr>
      </w:pPr>
    </w:p>
    <w:p w:rsidR="002D759C" w:rsidRDefault="002D759C" w:rsidP="002D759C">
      <w:pPr>
        <w:pStyle w:val="BodyTextIndent3"/>
        <w:tabs>
          <w:tab w:val="right" w:pos="9340"/>
        </w:tabs>
        <w:ind w:left="0" w:firstLine="0"/>
      </w:pPr>
    </w:p>
    <w:p w:rsidR="00E0150E" w:rsidRDefault="002D759C" w:rsidP="002D759C">
      <w:pPr>
        <w:pStyle w:val="BodyTextIndent3"/>
        <w:tabs>
          <w:tab w:val="right" w:pos="9340"/>
        </w:tabs>
        <w:ind w:left="0" w:firstLine="0"/>
        <w:rPr>
          <w:rStyle w:val="PageNumber"/>
          <w:rFonts w:ascii="Baskerville" w:hAnsi="Baskerville"/>
          <w:sz w:val="22"/>
          <w:szCs w:val="22"/>
        </w:rPr>
      </w:pPr>
      <w:proofErr w:type="spellStart"/>
      <w:r>
        <w:rPr>
          <w:rStyle w:val="PageNumber"/>
          <w:rFonts w:ascii="Baskerville" w:hAnsi="Baskerville"/>
          <w:sz w:val="22"/>
          <w:szCs w:val="22"/>
        </w:rPr>
        <w:t>Musée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des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Impressionismes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,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Giverny</w:t>
      </w:r>
      <w:proofErr w:type="spellEnd"/>
      <w:r w:rsidR="00E0150E">
        <w:rPr>
          <w:rStyle w:val="PageNumber"/>
          <w:rFonts w:ascii="Baskerville" w:hAnsi="Baskerville"/>
          <w:sz w:val="22"/>
          <w:szCs w:val="22"/>
        </w:rPr>
        <w:tab/>
      </w:r>
      <w:r w:rsidR="00E0150E">
        <w:rPr>
          <w:rStyle w:val="PageNumber"/>
          <w:rFonts w:ascii="Baskerville" w:hAnsi="Baskerville"/>
          <w:sz w:val="22"/>
          <w:szCs w:val="22"/>
        </w:rPr>
        <w:tab/>
      </w:r>
      <w:r w:rsidR="00E0150E">
        <w:rPr>
          <w:rStyle w:val="PageNumber"/>
          <w:rFonts w:ascii="Baskerville" w:hAnsi="Baskerville"/>
          <w:sz w:val="22"/>
          <w:szCs w:val="22"/>
        </w:rPr>
        <w:tab/>
        <w:t xml:space="preserve">          2013</w:t>
      </w:r>
    </w:p>
    <w:p w:rsidR="00E0150E" w:rsidRDefault="00E0150E" w:rsidP="002D759C">
      <w:pPr>
        <w:pStyle w:val="BodyTextIndent3"/>
        <w:tabs>
          <w:tab w:val="right" w:pos="9340"/>
        </w:tabs>
        <w:ind w:left="0" w:firstLine="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i/>
          <w:iCs/>
          <w:sz w:val="22"/>
          <w:szCs w:val="22"/>
        </w:rPr>
        <w:t>Ellsworth Kelly and Claude Monet</w:t>
      </w:r>
      <w:r>
        <w:rPr>
          <w:rStyle w:val="PageNumber"/>
          <w:rFonts w:ascii="Baskerville" w:eastAsia="Baskerville" w:hAnsi="Baskerville" w:cs="Baskerville"/>
          <w:sz w:val="22"/>
          <w:szCs w:val="22"/>
        </w:rPr>
        <w:tab/>
      </w:r>
      <w:r w:rsidR="00DE3C89">
        <w:rPr>
          <w:rStyle w:val="PageNumber"/>
          <w:rFonts w:ascii="Baskerville" w:hAnsi="Baskerville"/>
          <w:sz w:val="22"/>
          <w:szCs w:val="22"/>
        </w:rPr>
        <w:tab/>
      </w:r>
      <w:r w:rsidR="00DE3C89">
        <w:rPr>
          <w:rStyle w:val="PageNumber"/>
          <w:rFonts w:ascii="Baskerville" w:hAnsi="Baskerville"/>
          <w:sz w:val="22"/>
          <w:szCs w:val="22"/>
        </w:rPr>
        <w:tab/>
      </w:r>
      <w:r w:rsidR="002D759C">
        <w:rPr>
          <w:rStyle w:val="PageNumber"/>
          <w:rFonts w:ascii="Baskerville" w:eastAsia="Baskerville" w:hAnsi="Baskerville" w:cs="Baskerville"/>
          <w:sz w:val="22"/>
          <w:szCs w:val="22"/>
        </w:rPr>
        <w:tab/>
      </w:r>
    </w:p>
    <w:p w:rsidR="00E0150E" w:rsidRDefault="00E0150E" w:rsidP="002D759C">
      <w:pPr>
        <w:pStyle w:val="BodyTextIndent3"/>
        <w:tabs>
          <w:tab w:val="right" w:pos="9340"/>
        </w:tabs>
        <w:ind w:left="0" w:firstLine="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E0150E" w:rsidRDefault="00E0150E" w:rsidP="002D759C">
      <w:pPr>
        <w:pStyle w:val="BodyTextIndent3"/>
        <w:tabs>
          <w:tab w:val="right" w:pos="9340"/>
        </w:tabs>
        <w:ind w:left="0" w:firstLine="0"/>
        <w:rPr>
          <w:rStyle w:val="PageNumber"/>
          <w:rFonts w:ascii="Baskerville" w:hAnsi="Baskerville"/>
          <w:sz w:val="22"/>
          <w:szCs w:val="22"/>
        </w:rPr>
      </w:pPr>
      <w:proofErr w:type="spellStart"/>
      <w:r>
        <w:rPr>
          <w:rStyle w:val="PageNumber"/>
          <w:rFonts w:ascii="Baskerville" w:hAnsi="Baskerville"/>
          <w:sz w:val="22"/>
          <w:szCs w:val="22"/>
        </w:rPr>
        <w:t>Almine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Rech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Gallery, Brussels</w:t>
      </w:r>
      <w:r>
        <w:rPr>
          <w:rStyle w:val="PageNumber"/>
          <w:rFonts w:ascii="Baskerville" w:hAnsi="Baskerville"/>
          <w:sz w:val="22"/>
          <w:szCs w:val="22"/>
        </w:rPr>
        <w:tab/>
      </w:r>
      <w:r>
        <w:rPr>
          <w:rStyle w:val="PageNumber"/>
          <w:rFonts w:ascii="Baskerville" w:hAnsi="Baskerville"/>
          <w:sz w:val="22"/>
          <w:szCs w:val="22"/>
        </w:rPr>
        <w:tab/>
        <w:t xml:space="preserve">                       2012</w:t>
      </w:r>
    </w:p>
    <w:p w:rsidR="002D759C" w:rsidRPr="00E0150E" w:rsidRDefault="00E0150E" w:rsidP="002D759C">
      <w:pPr>
        <w:pStyle w:val="BodyTextIndent3"/>
        <w:tabs>
          <w:tab w:val="right" w:pos="9340"/>
        </w:tabs>
        <w:ind w:left="0" w:firstLine="0"/>
        <w:rPr>
          <w:rStyle w:val="PageNumber"/>
          <w:rFonts w:ascii="Baskerville" w:eastAsia="Baskerville" w:hAnsi="Baskerville" w:cs="Baskerville"/>
          <w:i/>
          <w:sz w:val="22"/>
          <w:szCs w:val="22"/>
        </w:rPr>
      </w:pPr>
      <w:r w:rsidRPr="00E0150E">
        <w:rPr>
          <w:rStyle w:val="PageNumber"/>
          <w:rFonts w:ascii="Baskerville" w:hAnsi="Baskerville"/>
          <w:i/>
          <w:sz w:val="22"/>
          <w:szCs w:val="22"/>
        </w:rPr>
        <w:t xml:space="preserve">Jeff </w:t>
      </w:r>
      <w:proofErr w:type="spellStart"/>
      <w:r w:rsidRPr="00E0150E">
        <w:rPr>
          <w:rStyle w:val="PageNumber"/>
          <w:rFonts w:ascii="Baskerville" w:hAnsi="Baskerville"/>
          <w:i/>
          <w:sz w:val="22"/>
          <w:szCs w:val="22"/>
        </w:rPr>
        <w:t>Koons</w:t>
      </w:r>
      <w:proofErr w:type="spellEnd"/>
      <w:r w:rsidR="00DE3C89" w:rsidRPr="00E0150E">
        <w:rPr>
          <w:rStyle w:val="PageNumber"/>
          <w:rFonts w:ascii="Baskerville" w:hAnsi="Baskerville"/>
          <w:i/>
          <w:sz w:val="22"/>
          <w:szCs w:val="22"/>
        </w:rPr>
        <w:t xml:space="preserve">  </w:t>
      </w:r>
      <w:r w:rsidR="00DE3C89" w:rsidRPr="00E0150E">
        <w:rPr>
          <w:rStyle w:val="PageNumber"/>
          <w:rFonts w:ascii="Baskerville" w:hAnsi="Baskerville"/>
          <w:i/>
          <w:sz w:val="22"/>
          <w:szCs w:val="22"/>
        </w:rPr>
        <w:tab/>
      </w:r>
      <w:r w:rsidR="00DE3C89" w:rsidRPr="00E0150E">
        <w:rPr>
          <w:rStyle w:val="PageNumber"/>
          <w:rFonts w:ascii="Baskerville" w:hAnsi="Baskerville"/>
          <w:i/>
          <w:sz w:val="22"/>
          <w:szCs w:val="22"/>
        </w:rPr>
        <w:tab/>
      </w:r>
      <w:r w:rsidR="00DE3C89" w:rsidRPr="00E0150E">
        <w:rPr>
          <w:rStyle w:val="PageNumber"/>
          <w:rFonts w:ascii="Baskerville" w:hAnsi="Baskerville"/>
          <w:i/>
          <w:sz w:val="22"/>
          <w:szCs w:val="22"/>
        </w:rPr>
        <w:tab/>
      </w:r>
      <w:r w:rsidR="002D759C" w:rsidRPr="00E0150E">
        <w:rPr>
          <w:rStyle w:val="PageNumber"/>
          <w:rFonts w:ascii="Baskerville" w:hAnsi="Baskerville"/>
          <w:i/>
          <w:sz w:val="22"/>
          <w:szCs w:val="22"/>
        </w:rPr>
        <w:tab/>
      </w:r>
    </w:p>
    <w:p w:rsidR="002D759C" w:rsidRDefault="002D759C" w:rsidP="002D759C">
      <w:pPr>
        <w:pStyle w:val="BodyTextIndent3"/>
        <w:tabs>
          <w:tab w:val="right" w:pos="9340"/>
        </w:tabs>
        <w:ind w:left="0" w:firstLine="0"/>
        <w:rPr>
          <w:rStyle w:val="PageNumber"/>
          <w:rFonts w:ascii="Baskerville" w:eastAsia="Baskerville" w:hAnsi="Baskerville" w:cs="Baskerville"/>
          <w:i/>
          <w:iCs/>
          <w:sz w:val="22"/>
          <w:szCs w:val="22"/>
        </w:rPr>
      </w:pPr>
    </w:p>
    <w:p w:rsidR="002D759C" w:rsidRDefault="002D759C" w:rsidP="002D759C">
      <w:pPr>
        <w:pStyle w:val="BodyTextIndent3"/>
        <w:tabs>
          <w:tab w:val="right" w:pos="9340"/>
        </w:tabs>
        <w:ind w:left="0" w:firstLine="0"/>
        <w:rPr>
          <w:rStyle w:val="PageNumber"/>
          <w:rFonts w:ascii="Baskerville" w:eastAsia="Baskerville" w:hAnsi="Baskerville" w:cs="Baskerville"/>
          <w:sz w:val="22"/>
          <w:szCs w:val="22"/>
        </w:rPr>
      </w:pPr>
      <w:proofErr w:type="spellStart"/>
      <w:r>
        <w:rPr>
          <w:rStyle w:val="PageNumber"/>
          <w:rFonts w:ascii="Baskerville" w:hAnsi="Baskerville"/>
          <w:i/>
          <w:iCs/>
          <w:sz w:val="22"/>
          <w:szCs w:val="22"/>
        </w:rPr>
        <w:t>Schirn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Kunsthalle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and the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Liebieghaus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Skulpturensammlung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>, Frankfurt</w:t>
      </w:r>
      <w:r>
        <w:rPr>
          <w:rStyle w:val="PageNumber"/>
          <w:rFonts w:ascii="Baskerville" w:hAnsi="Baskerville"/>
          <w:sz w:val="22"/>
          <w:szCs w:val="22"/>
        </w:rPr>
        <w:tab/>
      </w:r>
    </w:p>
    <w:p w:rsidR="002D759C" w:rsidRDefault="002D759C" w:rsidP="002D759C">
      <w:pPr>
        <w:pStyle w:val="BodyTextIndent3"/>
        <w:tabs>
          <w:tab w:val="right" w:pos="9340"/>
        </w:tabs>
        <w:ind w:left="0" w:firstLine="0"/>
        <w:rPr>
          <w:rStyle w:val="PageNumber"/>
          <w:rFonts w:ascii="Baskerville" w:eastAsia="Baskerville" w:hAnsi="Baskerville" w:cs="Baskerville"/>
          <w:i/>
          <w:iCs/>
          <w:sz w:val="22"/>
          <w:szCs w:val="22"/>
        </w:rPr>
      </w:pPr>
      <w:r>
        <w:rPr>
          <w:rStyle w:val="PageNumber"/>
          <w:rFonts w:ascii="Baskerville" w:hAnsi="Baskerville"/>
          <w:i/>
          <w:iCs/>
          <w:sz w:val="22"/>
          <w:szCs w:val="22"/>
        </w:rPr>
        <w:t xml:space="preserve">Jeff </w:t>
      </w:r>
      <w:proofErr w:type="spellStart"/>
      <w:r>
        <w:rPr>
          <w:rStyle w:val="PageNumber"/>
          <w:rFonts w:ascii="Baskerville" w:hAnsi="Baskerville"/>
          <w:i/>
          <w:iCs/>
          <w:sz w:val="22"/>
          <w:szCs w:val="22"/>
        </w:rPr>
        <w:t>Koons</w:t>
      </w:r>
      <w:proofErr w:type="spellEnd"/>
      <w:r>
        <w:rPr>
          <w:rStyle w:val="PageNumber"/>
          <w:rFonts w:ascii="Baskerville" w:hAnsi="Baskerville"/>
          <w:i/>
          <w:iCs/>
          <w:sz w:val="22"/>
          <w:szCs w:val="22"/>
        </w:rPr>
        <w:t xml:space="preserve">: The Painter, Jeff </w:t>
      </w:r>
      <w:proofErr w:type="spellStart"/>
      <w:r>
        <w:rPr>
          <w:rStyle w:val="PageNumber"/>
          <w:rFonts w:ascii="Baskerville" w:hAnsi="Baskerville"/>
          <w:i/>
          <w:iCs/>
          <w:sz w:val="22"/>
          <w:szCs w:val="22"/>
        </w:rPr>
        <w:t>Koons</w:t>
      </w:r>
      <w:proofErr w:type="spellEnd"/>
      <w:r>
        <w:rPr>
          <w:rStyle w:val="PageNumber"/>
          <w:rFonts w:ascii="Baskerville" w:hAnsi="Baskerville"/>
          <w:i/>
          <w:iCs/>
          <w:sz w:val="22"/>
          <w:szCs w:val="22"/>
        </w:rPr>
        <w:t>: The Sculptor</w:t>
      </w:r>
    </w:p>
    <w:p w:rsidR="002D759C" w:rsidRDefault="002D759C" w:rsidP="002D759C">
      <w:pPr>
        <w:pStyle w:val="BodyTextIndent3"/>
        <w:tabs>
          <w:tab w:val="right" w:pos="9340"/>
        </w:tabs>
        <w:ind w:left="0" w:firstLine="0"/>
        <w:rPr>
          <w:rStyle w:val="PageNumber"/>
          <w:rFonts w:ascii="Baskerville" w:eastAsia="Baskerville" w:hAnsi="Baskerville" w:cs="Baskerville"/>
          <w:i/>
          <w:iCs/>
          <w:sz w:val="22"/>
          <w:szCs w:val="22"/>
        </w:rPr>
      </w:pPr>
    </w:p>
    <w:p w:rsidR="002D759C" w:rsidRDefault="002D759C" w:rsidP="002D759C">
      <w:pPr>
        <w:pStyle w:val="BodyTextIndent3"/>
        <w:tabs>
          <w:tab w:val="right" w:pos="9340"/>
        </w:tabs>
        <w:ind w:left="0" w:firstLine="0"/>
        <w:rPr>
          <w:rStyle w:val="PageNumber"/>
          <w:rFonts w:ascii="Baskerville" w:eastAsia="Baskerville" w:hAnsi="Baskerville" w:cs="Baskerville"/>
          <w:i/>
          <w:iCs/>
          <w:sz w:val="22"/>
          <w:szCs w:val="22"/>
        </w:rPr>
      </w:pPr>
    </w:p>
    <w:p w:rsidR="002D759C" w:rsidRDefault="002D759C" w:rsidP="002D759C">
      <w:pPr>
        <w:pStyle w:val="BodyTextIndent3"/>
        <w:tabs>
          <w:tab w:val="right" w:pos="9340"/>
        </w:tabs>
        <w:ind w:left="0" w:firstLine="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>Hunter College Art Galleries, New York</w:t>
      </w:r>
      <w:r>
        <w:rPr>
          <w:rStyle w:val="PageNumber"/>
          <w:rFonts w:ascii="Baskerville" w:hAnsi="Baskerville"/>
          <w:sz w:val="22"/>
          <w:szCs w:val="22"/>
        </w:rPr>
        <w:tab/>
      </w:r>
    </w:p>
    <w:p w:rsidR="002D759C" w:rsidRDefault="002D759C" w:rsidP="002D759C">
      <w:pPr>
        <w:pStyle w:val="BodyTextIndent3"/>
        <w:tabs>
          <w:tab w:val="right" w:pos="9340"/>
        </w:tabs>
        <w:ind w:left="0" w:firstLine="0"/>
        <w:rPr>
          <w:rStyle w:val="PageNumber"/>
          <w:rFonts w:ascii="Baskerville" w:eastAsia="Baskerville" w:hAnsi="Baskerville" w:cs="Baskerville"/>
          <w:i/>
          <w:iCs/>
          <w:sz w:val="22"/>
          <w:szCs w:val="22"/>
        </w:rPr>
      </w:pPr>
      <w:r>
        <w:rPr>
          <w:rStyle w:val="PageNumber"/>
          <w:rFonts w:ascii="Baskerville" w:hAnsi="Baskerville"/>
          <w:i/>
          <w:iCs/>
          <w:sz w:val="22"/>
          <w:szCs w:val="22"/>
        </w:rPr>
        <w:t>Conceptual Abstraction</w:t>
      </w:r>
    </w:p>
    <w:p w:rsidR="002D759C" w:rsidRDefault="002D759C" w:rsidP="002D759C">
      <w:pPr>
        <w:pStyle w:val="BodyTextIndent3"/>
        <w:tabs>
          <w:tab w:val="right" w:pos="9340"/>
        </w:tabs>
        <w:ind w:left="0" w:firstLine="0"/>
        <w:rPr>
          <w:rStyle w:val="PageNumber"/>
          <w:rFonts w:ascii="Baskerville" w:eastAsia="Baskerville" w:hAnsi="Baskerville" w:cs="Baskerville"/>
          <w:i/>
          <w:iCs/>
          <w:sz w:val="22"/>
          <w:szCs w:val="22"/>
        </w:rPr>
      </w:pPr>
    </w:p>
    <w:p w:rsidR="002D759C" w:rsidRDefault="002D759C" w:rsidP="002D759C">
      <w:pPr>
        <w:pStyle w:val="BodyTextIndent3"/>
        <w:tabs>
          <w:tab w:val="right" w:pos="9340"/>
        </w:tabs>
        <w:ind w:left="0" w:firstLine="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>Hunter College Art Galleries, New York</w:t>
      </w:r>
      <w:r w:rsidR="009C7F82">
        <w:rPr>
          <w:rStyle w:val="PageNumber"/>
          <w:rFonts w:ascii="Baskerville" w:hAnsi="Baskerville"/>
          <w:sz w:val="22"/>
          <w:szCs w:val="22"/>
        </w:rPr>
        <w:tab/>
      </w:r>
    </w:p>
    <w:p w:rsidR="002D759C" w:rsidRDefault="002D759C" w:rsidP="002D759C">
      <w:pPr>
        <w:pStyle w:val="BodyTextIndent3"/>
        <w:tabs>
          <w:tab w:val="right" w:pos="9340"/>
        </w:tabs>
        <w:ind w:left="0" w:firstLine="0"/>
        <w:rPr>
          <w:rStyle w:val="PageNumber"/>
          <w:rFonts w:ascii="Baskerville" w:eastAsia="Baskerville" w:hAnsi="Baskerville" w:cs="Baskerville"/>
          <w:i/>
          <w:iCs/>
          <w:sz w:val="22"/>
          <w:szCs w:val="22"/>
        </w:rPr>
      </w:pPr>
      <w:r>
        <w:rPr>
          <w:rStyle w:val="PageNumber"/>
          <w:rFonts w:ascii="Baskerville" w:hAnsi="Baskerville"/>
          <w:i/>
          <w:iCs/>
          <w:sz w:val="22"/>
          <w:szCs w:val="22"/>
        </w:rPr>
        <w:t>Times Square Show Revisited</w:t>
      </w:r>
    </w:p>
    <w:p w:rsidR="002D759C" w:rsidRDefault="002D759C" w:rsidP="002D759C">
      <w:pPr>
        <w:pStyle w:val="BodyTextIndent3"/>
        <w:tabs>
          <w:tab w:val="right" w:pos="9340"/>
        </w:tabs>
        <w:ind w:left="0" w:firstLine="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2D759C">
      <w:pPr>
        <w:pStyle w:val="BodyTextIndent3"/>
        <w:tabs>
          <w:tab w:val="right" w:pos="9340"/>
        </w:tabs>
        <w:ind w:left="9360" w:hanging="936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>Hunter Coll</w:t>
      </w:r>
      <w:r w:rsidR="009C7F82">
        <w:rPr>
          <w:rStyle w:val="PageNumber"/>
          <w:rFonts w:ascii="Baskerville" w:hAnsi="Baskerville"/>
          <w:sz w:val="22"/>
          <w:szCs w:val="22"/>
        </w:rPr>
        <w:t>ege Art Galleries, New York</w:t>
      </w:r>
      <w:r w:rsidR="009C7F82">
        <w:rPr>
          <w:rStyle w:val="PageNumber"/>
          <w:rFonts w:ascii="Baskerville" w:hAnsi="Baskerville"/>
          <w:sz w:val="22"/>
          <w:szCs w:val="22"/>
        </w:rPr>
        <w:tab/>
      </w:r>
    </w:p>
    <w:p w:rsidR="002D759C" w:rsidRDefault="002D759C" w:rsidP="002D759C">
      <w:pPr>
        <w:pStyle w:val="BodyTextIndent3"/>
        <w:tabs>
          <w:tab w:val="right" w:pos="9340"/>
        </w:tabs>
        <w:ind w:left="0" w:firstLine="0"/>
        <w:rPr>
          <w:rStyle w:val="PageNumber"/>
          <w:rFonts w:ascii="Baskerville" w:eastAsia="Baskerville" w:hAnsi="Baskerville" w:cs="Baskerville"/>
          <w:i/>
          <w:iCs/>
          <w:sz w:val="22"/>
          <w:szCs w:val="22"/>
        </w:rPr>
      </w:pPr>
      <w:r>
        <w:rPr>
          <w:rStyle w:val="PageNumber"/>
          <w:rFonts w:ascii="Baskerville" w:hAnsi="Baskerville"/>
          <w:i/>
          <w:iCs/>
          <w:sz w:val="22"/>
          <w:szCs w:val="22"/>
        </w:rPr>
        <w:t>Notations: The Cage Effect Today</w:t>
      </w:r>
    </w:p>
    <w:p w:rsidR="002D759C" w:rsidRDefault="002D759C" w:rsidP="002D759C">
      <w:pPr>
        <w:pStyle w:val="BodyTextIndent3"/>
        <w:tabs>
          <w:tab w:val="right" w:pos="9340"/>
        </w:tabs>
        <w:ind w:left="0" w:firstLine="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2D759C">
      <w:pPr>
        <w:pStyle w:val="BodyTextIndent3"/>
        <w:tabs>
          <w:tab w:val="right" w:pos="9340"/>
        </w:tabs>
        <w:ind w:left="0" w:firstLine="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>Chief Execut</w:t>
      </w:r>
      <w:r w:rsidR="009C7F82">
        <w:rPr>
          <w:rStyle w:val="PageNumber"/>
          <w:rFonts w:ascii="Baskerville" w:hAnsi="Baskerville"/>
          <w:sz w:val="22"/>
          <w:szCs w:val="22"/>
        </w:rPr>
        <w:t>ives Organization, New York</w:t>
      </w:r>
      <w:r w:rsidR="009C7F82">
        <w:rPr>
          <w:rStyle w:val="PageNumber"/>
          <w:rFonts w:ascii="Baskerville" w:hAnsi="Baskerville"/>
          <w:sz w:val="22"/>
          <w:szCs w:val="22"/>
        </w:rPr>
        <w:tab/>
      </w:r>
    </w:p>
    <w:p w:rsidR="002D759C" w:rsidRDefault="002D759C" w:rsidP="002D759C">
      <w:pPr>
        <w:pStyle w:val="BodyTextIndent3"/>
        <w:tabs>
          <w:tab w:val="right" w:pos="9340"/>
        </w:tabs>
        <w:ind w:left="0" w:firstLine="0"/>
        <w:rPr>
          <w:rStyle w:val="PageNumber"/>
          <w:rFonts w:ascii="Baskerville" w:eastAsia="Baskerville" w:hAnsi="Baskerville" w:cs="Baskerville"/>
          <w:i/>
          <w:iCs/>
          <w:sz w:val="22"/>
          <w:szCs w:val="22"/>
        </w:rPr>
      </w:pPr>
    </w:p>
    <w:p w:rsidR="002D759C" w:rsidRDefault="002D759C" w:rsidP="002D759C">
      <w:pPr>
        <w:pStyle w:val="BodyTextIndent3"/>
        <w:tabs>
          <w:tab w:val="right" w:pos="9340"/>
        </w:tabs>
        <w:ind w:left="0" w:firstLine="0"/>
        <w:rPr>
          <w:rStyle w:val="PageNumber"/>
          <w:rFonts w:ascii="Baskerville" w:eastAsia="Baskerville" w:hAnsi="Baskerville" w:cs="Baskerville"/>
          <w:i/>
          <w:iCs/>
          <w:sz w:val="22"/>
          <w:szCs w:val="22"/>
        </w:rPr>
      </w:pPr>
      <w:r>
        <w:rPr>
          <w:rStyle w:val="PageNumber"/>
          <w:rFonts w:ascii="Baskerville" w:hAnsi="Baskerville"/>
          <w:i/>
          <w:iCs/>
          <w:sz w:val="22"/>
          <w:szCs w:val="22"/>
        </w:rPr>
        <w:t>Paris Private Art Collections Seminar</w:t>
      </w:r>
    </w:p>
    <w:p w:rsidR="002D759C" w:rsidRDefault="002D759C" w:rsidP="002D759C">
      <w:pPr>
        <w:pStyle w:val="BodyTextIndent3"/>
        <w:tabs>
          <w:tab w:val="right" w:pos="9340"/>
        </w:tabs>
        <w:ind w:left="0" w:firstLine="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9C7F82" w:rsidRDefault="009C7F82" w:rsidP="002D759C">
      <w:pPr>
        <w:pStyle w:val="BodyTextIndent3"/>
        <w:tabs>
          <w:tab w:val="right" w:pos="9340"/>
        </w:tabs>
        <w:ind w:left="0" w:firstLine="0"/>
        <w:rPr>
          <w:rStyle w:val="PageNumber"/>
          <w:rFonts w:ascii="Baskerville" w:hAnsi="Baskerville"/>
          <w:sz w:val="22"/>
          <w:szCs w:val="22"/>
        </w:rPr>
      </w:pPr>
    </w:p>
    <w:p w:rsidR="002D759C" w:rsidRDefault="002D759C" w:rsidP="002D759C">
      <w:pPr>
        <w:pStyle w:val="BodyTextIndent3"/>
        <w:tabs>
          <w:tab w:val="right" w:pos="9340"/>
        </w:tabs>
        <w:ind w:left="0" w:firstLine="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>San Francisco Museum of Modern Art, San Francisco</w:t>
      </w:r>
      <w:r>
        <w:rPr>
          <w:rStyle w:val="PageNumber"/>
          <w:rFonts w:ascii="Baskerville" w:hAnsi="Baskerville"/>
          <w:sz w:val="22"/>
          <w:szCs w:val="22"/>
        </w:rPr>
        <w:tab/>
      </w:r>
      <w:r w:rsidR="005E0445">
        <w:rPr>
          <w:rStyle w:val="PageNumber"/>
          <w:rFonts w:ascii="Baskerville" w:hAnsi="Baskerville"/>
          <w:sz w:val="22"/>
          <w:szCs w:val="22"/>
        </w:rPr>
        <w:t xml:space="preserve">  </w:t>
      </w:r>
      <w:r w:rsidR="00DE3C89">
        <w:rPr>
          <w:rStyle w:val="PageNumber"/>
          <w:rFonts w:ascii="Baskerville" w:hAnsi="Baskerville"/>
          <w:sz w:val="22"/>
          <w:szCs w:val="22"/>
        </w:rPr>
        <w:t xml:space="preserve">   </w:t>
      </w:r>
      <w:r w:rsidR="00DE3C89">
        <w:rPr>
          <w:rStyle w:val="PageNumber"/>
          <w:rFonts w:ascii="Baskerville" w:hAnsi="Baskerville"/>
          <w:sz w:val="22"/>
          <w:szCs w:val="22"/>
        </w:rPr>
        <w:tab/>
        <w:t xml:space="preserve">        </w:t>
      </w:r>
      <w:r w:rsidR="00E0150E">
        <w:rPr>
          <w:rStyle w:val="PageNumber"/>
          <w:rFonts w:ascii="Baskerville" w:hAnsi="Baskerville"/>
          <w:sz w:val="22"/>
          <w:szCs w:val="22"/>
        </w:rPr>
        <w:t xml:space="preserve"> </w:t>
      </w:r>
      <w:r w:rsidR="00DE3C89">
        <w:rPr>
          <w:rStyle w:val="PageNumber"/>
          <w:rFonts w:ascii="Baskerville" w:hAnsi="Baskerville"/>
          <w:sz w:val="22"/>
          <w:szCs w:val="22"/>
        </w:rPr>
        <w:t xml:space="preserve"> </w:t>
      </w:r>
      <w:r>
        <w:rPr>
          <w:rStyle w:val="PageNumber"/>
          <w:rFonts w:ascii="Baskerville" w:hAnsi="Baskerville"/>
          <w:sz w:val="22"/>
          <w:szCs w:val="22"/>
        </w:rPr>
        <w:t>2011</w:t>
      </w:r>
    </w:p>
    <w:p w:rsidR="002D759C" w:rsidRDefault="002D759C" w:rsidP="002D759C">
      <w:pPr>
        <w:pStyle w:val="BodyTextIndent3"/>
        <w:tabs>
          <w:tab w:val="right" w:pos="9340"/>
        </w:tabs>
        <w:ind w:left="9360" w:hanging="9360"/>
        <w:rPr>
          <w:rStyle w:val="PageNumber"/>
          <w:rFonts w:ascii="Baskerville" w:eastAsia="Baskerville" w:hAnsi="Baskerville" w:cs="Baskerville"/>
          <w:i/>
          <w:iCs/>
          <w:sz w:val="22"/>
          <w:szCs w:val="22"/>
        </w:rPr>
      </w:pPr>
      <w:r>
        <w:rPr>
          <w:rStyle w:val="PageNumber"/>
          <w:rFonts w:ascii="Baskerville" w:hAnsi="Baskerville"/>
          <w:i/>
          <w:iCs/>
          <w:sz w:val="22"/>
          <w:szCs w:val="22"/>
        </w:rPr>
        <w:t>Director’s Circle Private Collections Seminar</w:t>
      </w:r>
    </w:p>
    <w:p w:rsidR="002D759C" w:rsidRDefault="002D759C" w:rsidP="002D759C">
      <w:pPr>
        <w:pStyle w:val="BodyTextIndent3"/>
        <w:tabs>
          <w:tab w:val="right" w:pos="9340"/>
        </w:tabs>
        <w:ind w:left="9360" w:hanging="9360"/>
        <w:rPr>
          <w:rStyle w:val="PageNumber"/>
          <w:rFonts w:ascii="Baskerville" w:eastAsia="Baskerville" w:hAnsi="Baskerville" w:cs="Baskerville"/>
          <w:i/>
          <w:iCs/>
          <w:sz w:val="22"/>
          <w:szCs w:val="22"/>
        </w:rPr>
      </w:pPr>
    </w:p>
    <w:p w:rsidR="002D759C" w:rsidRDefault="002D759C" w:rsidP="002D759C">
      <w:pPr>
        <w:pStyle w:val="BodyTextIndent3"/>
        <w:tabs>
          <w:tab w:val="right" w:pos="9340"/>
        </w:tabs>
        <w:ind w:left="0" w:firstLine="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>The Museum of Modern Art, New York and Van Gogh Museum, Amsterdam</w:t>
      </w:r>
      <w:r>
        <w:rPr>
          <w:rStyle w:val="PageNumber"/>
          <w:rFonts w:ascii="Baskerville" w:hAnsi="Baskerville"/>
          <w:sz w:val="22"/>
          <w:szCs w:val="22"/>
        </w:rPr>
        <w:tab/>
      </w:r>
      <w:r w:rsidR="00DE3C89">
        <w:rPr>
          <w:rStyle w:val="PageNumber"/>
          <w:rFonts w:ascii="Baskerville" w:hAnsi="Baskerville"/>
          <w:sz w:val="22"/>
          <w:szCs w:val="22"/>
        </w:rPr>
        <w:tab/>
      </w:r>
      <w:r w:rsidR="00DE3C89">
        <w:rPr>
          <w:rStyle w:val="PageNumber"/>
          <w:rFonts w:ascii="Baskerville" w:hAnsi="Baskerville"/>
          <w:sz w:val="22"/>
          <w:szCs w:val="22"/>
        </w:rPr>
        <w:tab/>
      </w:r>
      <w:r w:rsidR="003A2A9B">
        <w:rPr>
          <w:rStyle w:val="PageNumber"/>
          <w:rFonts w:ascii="Baskerville" w:hAnsi="Baskerville"/>
          <w:sz w:val="22"/>
          <w:szCs w:val="22"/>
        </w:rPr>
        <w:t xml:space="preserve"> </w:t>
      </w:r>
      <w:r>
        <w:rPr>
          <w:rStyle w:val="PageNumber"/>
          <w:rFonts w:ascii="Baskerville" w:hAnsi="Baskerville"/>
          <w:sz w:val="22"/>
          <w:szCs w:val="22"/>
        </w:rPr>
        <w:t>2008-2009</w:t>
      </w:r>
    </w:p>
    <w:p w:rsidR="002D759C" w:rsidRDefault="002D759C" w:rsidP="002D759C">
      <w:pPr>
        <w:pStyle w:val="BodyTextIndent3"/>
        <w:tabs>
          <w:tab w:val="right" w:pos="9340"/>
        </w:tabs>
        <w:ind w:left="0" w:firstLine="0"/>
        <w:rPr>
          <w:rStyle w:val="PageNumber"/>
          <w:rFonts w:ascii="Baskerville" w:eastAsia="Baskerville" w:hAnsi="Baskerville" w:cs="Baskerville"/>
          <w:i/>
          <w:iCs/>
          <w:sz w:val="22"/>
          <w:szCs w:val="22"/>
        </w:rPr>
      </w:pPr>
      <w:r>
        <w:rPr>
          <w:rStyle w:val="PageNumber"/>
          <w:rFonts w:ascii="Baskerville" w:hAnsi="Baskerville"/>
          <w:i/>
          <w:iCs/>
          <w:sz w:val="22"/>
          <w:szCs w:val="22"/>
        </w:rPr>
        <w:t>Vincent van Gogh: The Colors of the Night</w:t>
      </w:r>
    </w:p>
    <w:p w:rsidR="002D759C" w:rsidRDefault="002D759C" w:rsidP="002D759C">
      <w:pPr>
        <w:pStyle w:val="BodyTextIndent3"/>
        <w:tabs>
          <w:tab w:val="right" w:pos="9340"/>
        </w:tabs>
        <w:ind w:left="0" w:firstLine="0"/>
        <w:rPr>
          <w:rStyle w:val="PageNumber"/>
          <w:rFonts w:ascii="Baskerville" w:eastAsia="Baskerville" w:hAnsi="Baskerville" w:cs="Baskerville"/>
        </w:rPr>
      </w:pPr>
      <w:r>
        <w:rPr>
          <w:rStyle w:val="PageNumber"/>
          <w:rFonts w:ascii="Baskerville" w:hAnsi="Baskerville"/>
        </w:rPr>
        <w:t xml:space="preserve">Co-curated with </w:t>
      </w:r>
      <w:proofErr w:type="spellStart"/>
      <w:r>
        <w:rPr>
          <w:rStyle w:val="PageNumber"/>
          <w:rFonts w:ascii="Baskerville" w:hAnsi="Baskerville"/>
        </w:rPr>
        <w:t>Sjraar</w:t>
      </w:r>
      <w:proofErr w:type="spellEnd"/>
      <w:r>
        <w:rPr>
          <w:rStyle w:val="PageNumber"/>
          <w:rFonts w:ascii="Baskerville" w:hAnsi="Baskerville"/>
        </w:rPr>
        <w:t xml:space="preserve"> van </w:t>
      </w:r>
      <w:proofErr w:type="spellStart"/>
      <w:r>
        <w:rPr>
          <w:rStyle w:val="PageNumber"/>
          <w:rFonts w:ascii="Baskerville" w:hAnsi="Baskerville"/>
        </w:rPr>
        <w:t>Heugten</w:t>
      </w:r>
      <w:proofErr w:type="spellEnd"/>
      <w:r>
        <w:rPr>
          <w:rStyle w:val="PageNumber"/>
          <w:rFonts w:ascii="Baskerville" w:hAnsi="Baskerville"/>
        </w:rPr>
        <w:t>, Van Gogh Museum</w:t>
      </w:r>
      <w:r>
        <w:rPr>
          <w:rStyle w:val="PageNumber"/>
          <w:rFonts w:ascii="Baskerville" w:hAnsi="Baskerville"/>
        </w:rPr>
        <w:tab/>
      </w:r>
    </w:p>
    <w:p w:rsidR="002D759C" w:rsidRDefault="002D759C" w:rsidP="002D759C">
      <w:pPr>
        <w:pStyle w:val="BodyTextIndent3"/>
        <w:tabs>
          <w:tab w:val="right" w:pos="9340"/>
        </w:tabs>
        <w:ind w:left="0" w:firstLine="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E0150E" w:rsidRDefault="00E0150E" w:rsidP="002D759C">
      <w:pPr>
        <w:pStyle w:val="BodyTextIndent3"/>
        <w:tabs>
          <w:tab w:val="right" w:pos="9340"/>
        </w:tabs>
        <w:ind w:left="0" w:firstLine="0"/>
        <w:rPr>
          <w:rStyle w:val="PageNumber"/>
          <w:rFonts w:ascii="Baskerville" w:hAnsi="Baskerville"/>
          <w:sz w:val="22"/>
          <w:szCs w:val="22"/>
        </w:rPr>
      </w:pPr>
    </w:p>
    <w:p w:rsidR="002D759C" w:rsidRDefault="002D759C" w:rsidP="002D759C">
      <w:pPr>
        <w:pStyle w:val="BodyTextIndent3"/>
        <w:tabs>
          <w:tab w:val="right" w:pos="9340"/>
        </w:tabs>
        <w:ind w:left="0" w:firstLine="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>Hunter College Art Galleries, New York</w:t>
      </w:r>
      <w:r>
        <w:rPr>
          <w:rStyle w:val="PageNumber"/>
          <w:rFonts w:ascii="Baskerville" w:hAnsi="Baskerville"/>
          <w:sz w:val="22"/>
          <w:szCs w:val="22"/>
        </w:rPr>
        <w:tab/>
      </w:r>
      <w:r w:rsidR="003A2A9B">
        <w:rPr>
          <w:rStyle w:val="PageNumber"/>
          <w:rFonts w:ascii="Baskerville" w:hAnsi="Baskerville"/>
          <w:sz w:val="22"/>
          <w:szCs w:val="22"/>
        </w:rPr>
        <w:tab/>
      </w:r>
      <w:r w:rsidR="003A2A9B">
        <w:rPr>
          <w:rStyle w:val="PageNumber"/>
          <w:rFonts w:ascii="Baskerville" w:hAnsi="Baskerville"/>
          <w:sz w:val="22"/>
          <w:szCs w:val="22"/>
        </w:rPr>
        <w:tab/>
        <w:t xml:space="preserve">          </w:t>
      </w:r>
      <w:r>
        <w:rPr>
          <w:rStyle w:val="PageNumber"/>
          <w:rFonts w:ascii="Baskerville" w:hAnsi="Baskerville"/>
          <w:sz w:val="22"/>
          <w:szCs w:val="22"/>
        </w:rPr>
        <w:t>2008</w:t>
      </w:r>
    </w:p>
    <w:p w:rsidR="002D759C" w:rsidRDefault="002D759C" w:rsidP="002D759C">
      <w:pPr>
        <w:pStyle w:val="BodyTextIndent3"/>
        <w:tabs>
          <w:tab w:val="right" w:pos="9340"/>
        </w:tabs>
        <w:ind w:left="0" w:firstLine="0"/>
        <w:rPr>
          <w:rStyle w:val="PageNumber"/>
          <w:rFonts w:ascii="Baskerville" w:eastAsia="Baskerville" w:hAnsi="Baskerville" w:cs="Baskerville"/>
          <w:i/>
          <w:iCs/>
          <w:sz w:val="22"/>
          <w:szCs w:val="22"/>
        </w:rPr>
      </w:pPr>
      <w:r>
        <w:rPr>
          <w:rStyle w:val="PageNumber"/>
          <w:rFonts w:ascii="Baskerville" w:hAnsi="Baskerville"/>
          <w:i/>
          <w:iCs/>
          <w:sz w:val="22"/>
          <w:szCs w:val="22"/>
        </w:rPr>
        <w:t>To: Night – Representations of the Night in Contemporary Art</w:t>
      </w:r>
      <w:r>
        <w:rPr>
          <w:rStyle w:val="PageNumber"/>
          <w:rFonts w:ascii="Baskerville" w:hAnsi="Baskerville"/>
          <w:i/>
          <w:iCs/>
          <w:sz w:val="22"/>
          <w:szCs w:val="22"/>
        </w:rPr>
        <w:tab/>
      </w:r>
    </w:p>
    <w:p w:rsidR="002D759C" w:rsidRDefault="002D759C" w:rsidP="002D759C">
      <w:pPr>
        <w:pStyle w:val="BodyTextIndent3"/>
        <w:tabs>
          <w:tab w:val="right" w:pos="9000"/>
        </w:tabs>
        <w:ind w:left="0" w:firstLine="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2D759C">
      <w:pPr>
        <w:pStyle w:val="BodyTextIndent3"/>
        <w:tabs>
          <w:tab w:val="right" w:pos="9340"/>
        </w:tabs>
        <w:ind w:left="0" w:firstLine="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The Museum of Modern Art, </w:t>
      </w:r>
      <w:r w:rsidR="003A2A9B">
        <w:rPr>
          <w:rStyle w:val="PageNumber"/>
          <w:rFonts w:ascii="Baskerville" w:hAnsi="Baskerville"/>
          <w:sz w:val="22"/>
          <w:szCs w:val="22"/>
        </w:rPr>
        <w:t xml:space="preserve">New York </w:t>
      </w:r>
      <w:r w:rsidR="003A2A9B">
        <w:rPr>
          <w:rStyle w:val="PageNumber"/>
          <w:rFonts w:ascii="Baskerville" w:hAnsi="Baskerville"/>
          <w:sz w:val="22"/>
          <w:szCs w:val="22"/>
        </w:rPr>
        <w:tab/>
      </w:r>
    </w:p>
    <w:p w:rsidR="002D759C" w:rsidRDefault="002D759C" w:rsidP="002D759C">
      <w:pPr>
        <w:pStyle w:val="BodyTextIndent3"/>
        <w:tabs>
          <w:tab w:val="right" w:pos="9000"/>
        </w:tabs>
        <w:ind w:left="0" w:firstLine="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i/>
          <w:iCs/>
          <w:sz w:val="22"/>
          <w:szCs w:val="22"/>
        </w:rPr>
        <w:t xml:space="preserve">Out of Time: A Contemporary View </w:t>
      </w:r>
    </w:p>
    <w:p w:rsidR="002D759C" w:rsidRDefault="002D759C" w:rsidP="002D759C">
      <w:pPr>
        <w:pStyle w:val="BodyTextIndent3"/>
        <w:tabs>
          <w:tab w:val="right" w:pos="9000"/>
        </w:tabs>
        <w:ind w:left="0" w:firstLine="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Co-curated with Eva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Respini</w:t>
      </w:r>
      <w:proofErr w:type="spellEnd"/>
    </w:p>
    <w:p w:rsidR="002D759C" w:rsidRDefault="002D759C" w:rsidP="002D759C">
      <w:pPr>
        <w:pStyle w:val="BodyTextIndent3"/>
        <w:tabs>
          <w:tab w:val="right" w:pos="9000"/>
        </w:tabs>
        <w:ind w:left="0" w:firstLine="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2D759C">
      <w:pPr>
        <w:pStyle w:val="BodyTextIndent3"/>
        <w:tabs>
          <w:tab w:val="right" w:pos="9000"/>
        </w:tabs>
        <w:ind w:left="0" w:firstLine="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2D759C">
      <w:pPr>
        <w:pStyle w:val="BodyTextIndent3"/>
        <w:tabs>
          <w:tab w:val="right" w:pos="9000"/>
        </w:tabs>
        <w:ind w:left="0" w:firstLine="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>The Museum of Modern Art, New York, Los Angeles County Museum of Art and</w:t>
      </w:r>
      <w:r w:rsidR="003A2A9B">
        <w:rPr>
          <w:rStyle w:val="PageNumber"/>
          <w:rFonts w:ascii="Baskerville" w:hAnsi="Baskerville"/>
          <w:sz w:val="22"/>
          <w:szCs w:val="22"/>
        </w:rPr>
        <w:tab/>
      </w:r>
      <w:r w:rsidR="003A2A9B">
        <w:rPr>
          <w:rStyle w:val="PageNumber"/>
          <w:rFonts w:ascii="Baskerville" w:hAnsi="Baskerville"/>
          <w:sz w:val="22"/>
          <w:szCs w:val="22"/>
        </w:rPr>
        <w:tab/>
        <w:t xml:space="preserve">                       2006</w:t>
      </w:r>
    </w:p>
    <w:p w:rsidR="002D759C" w:rsidRDefault="002D759C" w:rsidP="002D759C">
      <w:pPr>
        <w:pStyle w:val="BodyTextIndent3"/>
        <w:tabs>
          <w:tab w:val="right" w:pos="9340"/>
        </w:tabs>
        <w:rPr>
          <w:rStyle w:val="PageNumber"/>
          <w:rFonts w:ascii="Baskerville" w:eastAsia="Baskerville" w:hAnsi="Baskerville" w:cs="Baskerville"/>
          <w:sz w:val="22"/>
          <w:szCs w:val="22"/>
        </w:rPr>
      </w:pPr>
      <w:proofErr w:type="spellStart"/>
      <w:r>
        <w:rPr>
          <w:rStyle w:val="PageNumber"/>
          <w:rFonts w:ascii="Baskerville" w:hAnsi="Baskerville"/>
          <w:sz w:val="22"/>
          <w:szCs w:val="22"/>
        </w:rPr>
        <w:t>Musée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d’Orsay, Paris</w:t>
      </w:r>
      <w:r>
        <w:rPr>
          <w:rStyle w:val="PageNumber"/>
          <w:rFonts w:ascii="Baskerville" w:hAnsi="Baskerville"/>
          <w:sz w:val="22"/>
          <w:szCs w:val="22"/>
        </w:rPr>
        <w:tab/>
      </w:r>
    </w:p>
    <w:p w:rsidR="002D759C" w:rsidRDefault="002D759C" w:rsidP="002D759C">
      <w:pPr>
        <w:pStyle w:val="BodyTextIndent3"/>
        <w:rPr>
          <w:rStyle w:val="PageNumber"/>
          <w:rFonts w:ascii="Baskerville" w:eastAsia="Baskerville" w:hAnsi="Baskerville" w:cs="Baskerville"/>
        </w:rPr>
      </w:pPr>
      <w:r>
        <w:rPr>
          <w:rStyle w:val="PageNumber"/>
          <w:rFonts w:ascii="Baskerville" w:hAnsi="Baskerville"/>
          <w:i/>
          <w:iCs/>
          <w:sz w:val="22"/>
          <w:szCs w:val="22"/>
        </w:rPr>
        <w:t>Pioneering Modern Painting: Cézanne and Pissarro</w:t>
      </w:r>
    </w:p>
    <w:p w:rsidR="002D759C" w:rsidRDefault="002D759C" w:rsidP="002D759C">
      <w:pPr>
        <w:pStyle w:val="BodyTextIndent3"/>
        <w:tabs>
          <w:tab w:val="right" w:pos="9340"/>
        </w:tabs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2D759C">
      <w:pPr>
        <w:pStyle w:val="BodyTextIndent3"/>
        <w:tabs>
          <w:tab w:val="right" w:pos="9340"/>
        </w:tabs>
        <w:ind w:left="0" w:firstLine="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Pr="003A2A9B" w:rsidRDefault="002D759C" w:rsidP="003A2A9B">
      <w:pPr>
        <w:pStyle w:val="BodyTextIndent3"/>
        <w:tabs>
          <w:tab w:val="right" w:pos="9340"/>
        </w:tabs>
        <w:ind w:left="0" w:firstLine="0"/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>Yale University Art Gallery, New Haven, Connecticut</w:t>
      </w:r>
      <w:r w:rsidR="003A2A9B">
        <w:rPr>
          <w:rStyle w:val="PageNumber"/>
          <w:rFonts w:ascii="Baskerville" w:hAnsi="Baskerville"/>
          <w:sz w:val="22"/>
          <w:szCs w:val="22"/>
        </w:rPr>
        <w:tab/>
      </w:r>
      <w:r w:rsidR="003A2A9B">
        <w:rPr>
          <w:rStyle w:val="PageNumber"/>
          <w:rFonts w:ascii="Baskerville" w:hAnsi="Baskerville"/>
          <w:sz w:val="22"/>
          <w:szCs w:val="22"/>
        </w:rPr>
        <w:tab/>
      </w:r>
      <w:r w:rsidR="003A2A9B">
        <w:rPr>
          <w:rStyle w:val="PageNumber"/>
          <w:rFonts w:ascii="Baskerville" w:hAnsi="Baskerville"/>
          <w:sz w:val="22"/>
          <w:szCs w:val="22"/>
        </w:rPr>
        <w:tab/>
        <w:t xml:space="preserve">          </w:t>
      </w:r>
      <w:proofErr w:type="gramStart"/>
      <w:r w:rsidR="003A2A9B">
        <w:rPr>
          <w:rStyle w:val="PageNumber"/>
          <w:rFonts w:ascii="Baskerville" w:hAnsi="Baskerville"/>
          <w:sz w:val="22"/>
          <w:szCs w:val="22"/>
        </w:rPr>
        <w:t xml:space="preserve">2000  </w:t>
      </w:r>
      <w:r>
        <w:rPr>
          <w:rStyle w:val="PageNumber"/>
          <w:rFonts w:ascii="Baskerville" w:hAnsi="Baskerville"/>
          <w:i/>
          <w:iCs/>
          <w:sz w:val="22"/>
          <w:szCs w:val="22"/>
        </w:rPr>
        <w:t>Jasper</w:t>
      </w:r>
      <w:proofErr w:type="gramEnd"/>
      <w:r>
        <w:rPr>
          <w:rStyle w:val="PageNumber"/>
          <w:rFonts w:ascii="Baskerville" w:hAnsi="Baskerville"/>
          <w:i/>
          <w:iCs/>
          <w:sz w:val="22"/>
          <w:szCs w:val="22"/>
        </w:rPr>
        <w:t xml:space="preserve"> Johns’ Recent Paintings</w:t>
      </w:r>
      <w:r>
        <w:rPr>
          <w:rStyle w:val="PageNumber"/>
          <w:rFonts w:ascii="Baskerville" w:hAnsi="Baskerville"/>
          <w:sz w:val="22"/>
          <w:szCs w:val="22"/>
        </w:rPr>
        <w:t xml:space="preserve"> </w:t>
      </w:r>
    </w:p>
    <w:p w:rsidR="002D759C" w:rsidRDefault="003A2A9B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eastAsia="Baskerville" w:hAnsi="Baskerville" w:cs="Baskerville"/>
          <w:sz w:val="22"/>
          <w:szCs w:val="22"/>
        </w:rPr>
        <w:t xml:space="preserve"> </w:t>
      </w:r>
    </w:p>
    <w:p w:rsidR="002D759C" w:rsidRDefault="002D759C" w:rsidP="002D759C">
      <w:pPr>
        <w:pStyle w:val="BodyTextIndent3"/>
        <w:tabs>
          <w:tab w:val="right" w:pos="9340"/>
        </w:tabs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>Yale University Art Gallery, New Haven, Connecticut</w:t>
      </w:r>
      <w:r>
        <w:rPr>
          <w:rStyle w:val="PageNumber"/>
          <w:rFonts w:ascii="Baskerville" w:hAnsi="Baskerville"/>
          <w:sz w:val="22"/>
          <w:szCs w:val="22"/>
        </w:rPr>
        <w:tab/>
      </w:r>
      <w:r w:rsidR="003A2A9B">
        <w:rPr>
          <w:rStyle w:val="PageNumber"/>
          <w:rFonts w:ascii="Baskerville" w:hAnsi="Baskerville"/>
          <w:sz w:val="22"/>
          <w:szCs w:val="22"/>
        </w:rPr>
        <w:tab/>
      </w:r>
      <w:r w:rsidR="003A2A9B">
        <w:rPr>
          <w:rStyle w:val="PageNumber"/>
          <w:rFonts w:ascii="Baskerville" w:hAnsi="Baskerville"/>
          <w:sz w:val="22"/>
          <w:szCs w:val="22"/>
        </w:rPr>
        <w:tab/>
        <w:t xml:space="preserve">          </w:t>
      </w:r>
      <w:r>
        <w:rPr>
          <w:rStyle w:val="PageNumber"/>
          <w:rFonts w:ascii="Baskerville" w:hAnsi="Baskerville"/>
          <w:sz w:val="22"/>
          <w:szCs w:val="22"/>
        </w:rPr>
        <w:t>1999</w:t>
      </w:r>
    </w:p>
    <w:p w:rsidR="002D759C" w:rsidRDefault="002D759C" w:rsidP="002D759C">
      <w:pPr>
        <w:pStyle w:val="BodyTextIndent3"/>
        <w:rPr>
          <w:rStyle w:val="PageNumber"/>
          <w:rFonts w:ascii="Baskerville" w:eastAsia="Baskerville" w:hAnsi="Baskerville" w:cs="Baskerville"/>
          <w:i/>
          <w:iCs/>
          <w:sz w:val="22"/>
          <w:szCs w:val="22"/>
        </w:rPr>
      </w:pPr>
      <w:r>
        <w:rPr>
          <w:rStyle w:val="PageNumber"/>
          <w:rFonts w:ascii="Baskerville" w:hAnsi="Baskerville"/>
          <w:i/>
          <w:iCs/>
          <w:sz w:val="22"/>
          <w:szCs w:val="22"/>
        </w:rPr>
        <w:t>Postmodern Transgressions</w:t>
      </w:r>
    </w:p>
    <w:p w:rsidR="002D759C" w:rsidRDefault="002D759C" w:rsidP="002D759C">
      <w:pPr>
        <w:pStyle w:val="BodyTextIndent3"/>
        <w:rPr>
          <w:rStyle w:val="PageNumber"/>
          <w:rFonts w:ascii="Baskerville" w:eastAsia="Baskerville" w:hAnsi="Baskerville" w:cs="Baskerville"/>
        </w:rPr>
      </w:pPr>
      <w:r>
        <w:rPr>
          <w:rStyle w:val="PageNumber"/>
          <w:rFonts w:ascii="Baskerville" w:hAnsi="Baskerville"/>
        </w:rPr>
        <w:t>Co-curated with Richard Field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2D759C">
      <w:pPr>
        <w:pStyle w:val="BodyTextIndent3"/>
        <w:tabs>
          <w:tab w:val="right" w:pos="9340"/>
        </w:tabs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>Yale University Art Gallery, New Haven, Connecticut</w:t>
      </w:r>
      <w:r>
        <w:rPr>
          <w:rStyle w:val="PageNumber"/>
          <w:rFonts w:ascii="Baskerville" w:hAnsi="Baskerville"/>
          <w:sz w:val="22"/>
          <w:szCs w:val="22"/>
        </w:rPr>
        <w:tab/>
      </w:r>
    </w:p>
    <w:p w:rsidR="002D759C" w:rsidRDefault="002D759C" w:rsidP="002D759C">
      <w:pPr>
        <w:pStyle w:val="BodyTextIndent3"/>
        <w:rPr>
          <w:rStyle w:val="PageNumber"/>
          <w:rFonts w:ascii="Baskerville" w:eastAsia="Baskerville" w:hAnsi="Baskerville" w:cs="Baskerville"/>
          <w:i/>
          <w:iCs/>
          <w:sz w:val="22"/>
          <w:szCs w:val="22"/>
        </w:rPr>
      </w:pPr>
      <w:r>
        <w:rPr>
          <w:rStyle w:val="PageNumber"/>
          <w:rFonts w:ascii="Baskerville" w:hAnsi="Baskerville"/>
          <w:i/>
          <w:iCs/>
          <w:sz w:val="22"/>
          <w:szCs w:val="22"/>
        </w:rPr>
        <w:t xml:space="preserve">After looking at Chinese Rocks: Brice </w:t>
      </w:r>
      <w:proofErr w:type="spellStart"/>
      <w:r>
        <w:rPr>
          <w:rStyle w:val="PageNumber"/>
          <w:rFonts w:ascii="Baskerville" w:hAnsi="Baskerville"/>
          <w:i/>
          <w:iCs/>
          <w:sz w:val="22"/>
          <w:szCs w:val="22"/>
        </w:rPr>
        <w:t>Marden’s</w:t>
      </w:r>
      <w:proofErr w:type="spellEnd"/>
      <w:r>
        <w:rPr>
          <w:rStyle w:val="PageNumber"/>
          <w:rFonts w:ascii="Baskerville" w:hAnsi="Baskerville"/>
          <w:i/>
          <w:iCs/>
          <w:sz w:val="22"/>
          <w:szCs w:val="22"/>
        </w:rPr>
        <w:t xml:space="preserve"> Work in Progress</w:t>
      </w:r>
    </w:p>
    <w:p w:rsidR="002D759C" w:rsidRDefault="002D759C" w:rsidP="002D759C">
      <w:pPr>
        <w:pStyle w:val="BodyTextIndent3"/>
        <w:rPr>
          <w:rStyle w:val="PageNumber"/>
          <w:rFonts w:ascii="Baskerville" w:eastAsia="Baskerville" w:hAnsi="Baskerville" w:cs="Baskerville"/>
        </w:rPr>
      </w:pPr>
      <w:r>
        <w:rPr>
          <w:rStyle w:val="PageNumber"/>
          <w:rFonts w:ascii="Baskerville" w:hAnsi="Baskerville"/>
        </w:rPr>
        <w:t>Co-curated with Richard Field</w:t>
      </w:r>
    </w:p>
    <w:p w:rsidR="002D759C" w:rsidRDefault="002D759C" w:rsidP="002D759C">
      <w:pPr>
        <w:pStyle w:val="BodyTextIndent3"/>
        <w:tabs>
          <w:tab w:val="right" w:pos="9340"/>
        </w:tabs>
        <w:ind w:left="0" w:firstLine="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2D759C">
      <w:pPr>
        <w:pStyle w:val="BodyTextIndent3"/>
        <w:tabs>
          <w:tab w:val="right" w:pos="9340"/>
        </w:tabs>
        <w:ind w:left="0" w:firstLine="0"/>
        <w:rPr>
          <w:rStyle w:val="PageNumber"/>
          <w:rFonts w:ascii="Baskerville" w:eastAsia="Baskerville" w:hAnsi="Baskerville" w:cs="Baskerville"/>
          <w:sz w:val="22"/>
          <w:szCs w:val="22"/>
        </w:rPr>
      </w:pPr>
      <w:proofErr w:type="spellStart"/>
      <w:r>
        <w:rPr>
          <w:rStyle w:val="PageNumber"/>
          <w:rFonts w:ascii="Baskerville" w:hAnsi="Baskerville"/>
          <w:sz w:val="22"/>
          <w:szCs w:val="22"/>
        </w:rPr>
        <w:t>Kimbell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Art Museum, Fort Worth, Texas</w:t>
      </w:r>
      <w:r>
        <w:rPr>
          <w:rStyle w:val="PageNumber"/>
          <w:rFonts w:ascii="Baskerville" w:hAnsi="Baskerville"/>
          <w:sz w:val="22"/>
          <w:szCs w:val="22"/>
        </w:rPr>
        <w:tab/>
      </w:r>
    </w:p>
    <w:p w:rsidR="002D759C" w:rsidRDefault="002D759C" w:rsidP="002D759C">
      <w:pPr>
        <w:pStyle w:val="BodyTextIndent3"/>
        <w:rPr>
          <w:rStyle w:val="PageNumber"/>
          <w:rFonts w:ascii="Baskerville" w:eastAsia="Baskerville" w:hAnsi="Baskerville" w:cs="Baskerville"/>
          <w:i/>
          <w:iCs/>
          <w:sz w:val="22"/>
          <w:szCs w:val="22"/>
        </w:rPr>
      </w:pPr>
      <w:r>
        <w:rPr>
          <w:rStyle w:val="PageNumber"/>
          <w:rFonts w:ascii="Baskerville" w:hAnsi="Baskerville"/>
          <w:i/>
          <w:iCs/>
          <w:sz w:val="22"/>
          <w:szCs w:val="22"/>
        </w:rPr>
        <w:t>Matisse and Picasso: a Gentle Rivalry</w:t>
      </w:r>
    </w:p>
    <w:p w:rsidR="002D759C" w:rsidRDefault="002D759C" w:rsidP="002D759C">
      <w:pPr>
        <w:pStyle w:val="BodyTextIndent3"/>
        <w:rPr>
          <w:rStyle w:val="PageNumber"/>
          <w:rFonts w:ascii="Baskerville" w:eastAsia="Baskerville" w:hAnsi="Baskerville" w:cs="Baskerville"/>
        </w:rPr>
      </w:pPr>
      <w:r>
        <w:rPr>
          <w:rStyle w:val="PageNumber"/>
          <w:rFonts w:ascii="Baskerville" w:hAnsi="Baskerville"/>
        </w:rPr>
        <w:t xml:space="preserve">Guest-curated by </w:t>
      </w:r>
      <w:proofErr w:type="spellStart"/>
      <w:r>
        <w:rPr>
          <w:rStyle w:val="PageNumber"/>
          <w:rFonts w:ascii="Baskerville" w:hAnsi="Baskerville"/>
        </w:rPr>
        <w:t>Yve</w:t>
      </w:r>
      <w:proofErr w:type="spellEnd"/>
      <w:r>
        <w:rPr>
          <w:rStyle w:val="PageNumber"/>
          <w:rFonts w:ascii="Baskerville" w:hAnsi="Baskerville"/>
        </w:rPr>
        <w:t>-Alain Bois</w:t>
      </w:r>
    </w:p>
    <w:p w:rsidR="002D759C" w:rsidRDefault="002D759C" w:rsidP="002D759C">
      <w:pPr>
        <w:pStyle w:val="BodyTextIndent3"/>
        <w:tabs>
          <w:tab w:val="right" w:pos="9000"/>
        </w:tabs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2D759C">
      <w:pPr>
        <w:pStyle w:val="BodyTextIndent3"/>
        <w:tabs>
          <w:tab w:val="right" w:pos="9340"/>
        </w:tabs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Yale University Art Gallery, New Haven, Connecticut </w:t>
      </w:r>
      <w:r>
        <w:rPr>
          <w:rStyle w:val="PageNumber"/>
          <w:rFonts w:ascii="Baskerville" w:hAnsi="Baskerville"/>
          <w:sz w:val="22"/>
          <w:szCs w:val="22"/>
        </w:rPr>
        <w:tab/>
      </w:r>
      <w:r w:rsidR="003A2A9B">
        <w:rPr>
          <w:rStyle w:val="PageNumber"/>
          <w:rFonts w:ascii="Baskerville" w:hAnsi="Baskerville"/>
          <w:sz w:val="22"/>
          <w:szCs w:val="22"/>
        </w:rPr>
        <w:tab/>
        <w:t xml:space="preserve">  </w:t>
      </w:r>
      <w:r w:rsidR="003A2A9B">
        <w:rPr>
          <w:rStyle w:val="PageNumber"/>
          <w:rFonts w:ascii="Baskerville" w:hAnsi="Baskerville"/>
          <w:sz w:val="22"/>
          <w:szCs w:val="22"/>
        </w:rPr>
        <w:tab/>
        <w:t xml:space="preserve">          </w:t>
      </w:r>
      <w:r>
        <w:rPr>
          <w:rStyle w:val="PageNumber"/>
          <w:rFonts w:ascii="Baskerville" w:hAnsi="Baskerville"/>
          <w:sz w:val="22"/>
          <w:szCs w:val="22"/>
        </w:rPr>
        <w:t>1998</w:t>
      </w:r>
    </w:p>
    <w:p w:rsidR="002D759C" w:rsidRDefault="002D759C" w:rsidP="002D759C">
      <w:pPr>
        <w:pStyle w:val="BodyTextIndent3"/>
        <w:rPr>
          <w:rStyle w:val="PageNumber"/>
          <w:rFonts w:ascii="Baskerville" w:eastAsia="Baskerville" w:hAnsi="Baskerville" w:cs="Baskerville"/>
          <w:i/>
          <w:iCs/>
          <w:sz w:val="22"/>
          <w:szCs w:val="22"/>
        </w:rPr>
      </w:pPr>
      <w:r>
        <w:rPr>
          <w:rStyle w:val="PageNumber"/>
          <w:rFonts w:ascii="Baskerville" w:hAnsi="Baskerville"/>
          <w:i/>
          <w:iCs/>
          <w:sz w:val="22"/>
          <w:szCs w:val="22"/>
        </w:rPr>
        <w:t>Saints, Sinners and Sceneries: the Dr. Herbert and Monika Schaefer Collection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0"/>
          <w:szCs w:val="20"/>
        </w:rPr>
      </w:pPr>
      <w:r>
        <w:rPr>
          <w:rStyle w:val="PageNumber"/>
          <w:rFonts w:ascii="Baskerville" w:hAnsi="Baskerville"/>
          <w:sz w:val="20"/>
          <w:szCs w:val="20"/>
        </w:rPr>
        <w:t>A selection of Dutch and Flemish 16th- and 17th-century works of art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2D759C">
      <w:pPr>
        <w:pStyle w:val="BodyTextIndent3"/>
        <w:tabs>
          <w:tab w:val="right" w:pos="9340"/>
        </w:tabs>
        <w:ind w:left="0" w:firstLine="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2D759C">
      <w:pPr>
        <w:pStyle w:val="BodyTextIndent3"/>
        <w:tabs>
          <w:tab w:val="right" w:pos="9340"/>
        </w:tabs>
        <w:ind w:left="0" w:firstLine="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Yale University Art Gallery, New Haven, Connecticut </w:t>
      </w:r>
      <w:r>
        <w:rPr>
          <w:rStyle w:val="PageNumber"/>
          <w:rFonts w:ascii="Baskerville" w:hAnsi="Baskerville"/>
          <w:sz w:val="22"/>
          <w:szCs w:val="22"/>
        </w:rPr>
        <w:tab/>
      </w:r>
    </w:p>
    <w:p w:rsidR="002D759C" w:rsidRDefault="002D759C" w:rsidP="002D759C">
      <w:pPr>
        <w:pStyle w:val="BodyTextIndent3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i/>
          <w:iCs/>
          <w:sz w:val="22"/>
          <w:szCs w:val="22"/>
        </w:rPr>
        <w:t xml:space="preserve">Then and Now and Later: Art Since 1945 at Yale </w:t>
      </w:r>
      <w:r>
        <w:rPr>
          <w:rStyle w:val="PageNumber"/>
          <w:rFonts w:ascii="Baskerville" w:hAnsi="Baskerville"/>
          <w:sz w:val="22"/>
          <w:szCs w:val="22"/>
        </w:rPr>
        <w:t xml:space="preserve">(a history of </w:t>
      </w:r>
    </w:p>
    <w:p w:rsidR="002D759C" w:rsidRDefault="002D759C" w:rsidP="002D759C">
      <w:pPr>
        <w:pStyle w:val="BodyTextIndent3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Contemporary art at Yale since Duchamp’s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Société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Anonyme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>)</w:t>
      </w:r>
    </w:p>
    <w:p w:rsidR="002D759C" w:rsidRDefault="002D759C" w:rsidP="002D759C">
      <w:pPr>
        <w:pStyle w:val="BodyTextIndent3"/>
        <w:rPr>
          <w:rStyle w:val="PageNumber"/>
          <w:rFonts w:ascii="Baskerville" w:eastAsia="Baskerville" w:hAnsi="Baskerville" w:cs="Baskerville"/>
        </w:rPr>
      </w:pPr>
      <w:r>
        <w:rPr>
          <w:rStyle w:val="PageNumber"/>
          <w:rFonts w:ascii="Baskerville" w:hAnsi="Baskerville"/>
        </w:rPr>
        <w:t>Co-curated with Thomas Crow</w:t>
      </w:r>
    </w:p>
    <w:p w:rsidR="002D759C" w:rsidRDefault="002D759C" w:rsidP="002D759C">
      <w:pPr>
        <w:pStyle w:val="Title"/>
        <w:ind w:left="1440" w:hanging="1440"/>
        <w:jc w:val="left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2D759C">
      <w:pPr>
        <w:pStyle w:val="BodyTextIndent3"/>
        <w:tabs>
          <w:tab w:val="right" w:pos="9340"/>
        </w:tabs>
        <w:ind w:left="0" w:firstLine="0"/>
        <w:rPr>
          <w:rStyle w:val="PageNumber"/>
          <w:rFonts w:ascii="Baskerville" w:eastAsia="Baskerville" w:hAnsi="Baskerville" w:cs="Baskerville"/>
          <w:sz w:val="22"/>
          <w:szCs w:val="22"/>
        </w:rPr>
      </w:pPr>
      <w:proofErr w:type="spellStart"/>
      <w:r>
        <w:rPr>
          <w:rStyle w:val="PageNumber"/>
          <w:rFonts w:ascii="Baskerville" w:hAnsi="Baskerville"/>
          <w:sz w:val="22"/>
          <w:szCs w:val="22"/>
        </w:rPr>
        <w:t>Kimbell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Art Museum, Fort Worth, Texas and Brooklyn Museum, New York</w:t>
      </w:r>
      <w:r>
        <w:rPr>
          <w:rStyle w:val="PageNumber"/>
          <w:rFonts w:ascii="Baskerville" w:hAnsi="Baskerville"/>
          <w:sz w:val="22"/>
          <w:szCs w:val="22"/>
        </w:rPr>
        <w:tab/>
      </w:r>
    </w:p>
    <w:p w:rsidR="002D759C" w:rsidRDefault="002D759C" w:rsidP="002D759C">
      <w:pPr>
        <w:pStyle w:val="BodyTextIndent3"/>
        <w:rPr>
          <w:rStyle w:val="PageNumber"/>
          <w:rFonts w:ascii="Baskerville" w:eastAsia="Baskerville" w:hAnsi="Baskerville" w:cs="Baskerville"/>
          <w:i/>
          <w:iCs/>
          <w:sz w:val="22"/>
          <w:szCs w:val="22"/>
        </w:rPr>
      </w:pPr>
      <w:r>
        <w:rPr>
          <w:rStyle w:val="PageNumber"/>
          <w:rFonts w:ascii="Baskerville" w:hAnsi="Baskerville"/>
          <w:i/>
          <w:iCs/>
          <w:sz w:val="22"/>
          <w:szCs w:val="22"/>
        </w:rPr>
        <w:t>Monet and the Mediterranean</w:t>
      </w:r>
    </w:p>
    <w:p w:rsidR="002D759C" w:rsidRDefault="002D759C" w:rsidP="002D759C">
      <w:pPr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eastAsia="Baskerville" w:hAnsi="Baskerville" w:cs="Baskerville"/>
          <w:sz w:val="22"/>
          <w:szCs w:val="22"/>
        </w:rPr>
        <w:tab/>
      </w:r>
    </w:p>
    <w:p w:rsidR="002D759C" w:rsidRDefault="002D759C" w:rsidP="002D759C">
      <w:pPr>
        <w:pStyle w:val="BodyTextIndent3"/>
        <w:tabs>
          <w:tab w:val="right" w:pos="9340"/>
        </w:tabs>
        <w:ind w:left="0" w:firstLine="0"/>
        <w:rPr>
          <w:rStyle w:val="PageNumber"/>
          <w:rFonts w:ascii="Baskerville" w:eastAsia="Baskerville" w:hAnsi="Baskerville" w:cs="Baskerville"/>
          <w:sz w:val="22"/>
          <w:szCs w:val="22"/>
        </w:rPr>
      </w:pPr>
      <w:proofErr w:type="spellStart"/>
      <w:r>
        <w:rPr>
          <w:rStyle w:val="PageNumber"/>
          <w:rFonts w:ascii="Baskerville" w:hAnsi="Baskerville"/>
          <w:sz w:val="22"/>
          <w:szCs w:val="22"/>
        </w:rPr>
        <w:t>Kimbell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Art Museum, Fort Worth, Texas and </w:t>
      </w:r>
      <w:r>
        <w:rPr>
          <w:rStyle w:val="PageNumber"/>
          <w:rFonts w:ascii="Baskerville" w:hAnsi="Baskerville"/>
          <w:sz w:val="22"/>
          <w:szCs w:val="22"/>
        </w:rPr>
        <w:tab/>
      </w:r>
      <w:r w:rsidR="003A2A9B">
        <w:rPr>
          <w:rStyle w:val="PageNumber"/>
          <w:rFonts w:ascii="Baskerville" w:hAnsi="Baskerville"/>
          <w:sz w:val="22"/>
          <w:szCs w:val="22"/>
        </w:rPr>
        <w:t xml:space="preserve">  </w:t>
      </w:r>
      <w:r w:rsidR="003A2A9B">
        <w:rPr>
          <w:rStyle w:val="PageNumber"/>
          <w:rFonts w:ascii="Baskerville" w:hAnsi="Baskerville"/>
          <w:sz w:val="22"/>
          <w:szCs w:val="22"/>
        </w:rPr>
        <w:tab/>
        <w:t xml:space="preserve">         </w:t>
      </w:r>
      <w:r>
        <w:rPr>
          <w:rStyle w:val="PageNumber"/>
          <w:rFonts w:ascii="Baskerville" w:hAnsi="Baskerville"/>
          <w:sz w:val="22"/>
          <w:szCs w:val="22"/>
        </w:rPr>
        <w:t>1997</w:t>
      </w:r>
    </w:p>
    <w:p w:rsidR="002D759C" w:rsidRDefault="002D759C" w:rsidP="002D759C">
      <w:pPr>
        <w:pStyle w:val="BodyTextIndent3"/>
        <w:tabs>
          <w:tab w:val="right" w:pos="9000"/>
        </w:tabs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The National Gallery of Art, Washington, in collaboration with curator Philip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Conisbee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ab/>
      </w:r>
    </w:p>
    <w:p w:rsidR="002D759C" w:rsidRDefault="002D759C" w:rsidP="002D759C">
      <w:pPr>
        <w:pStyle w:val="BodyTextIndent3"/>
        <w:rPr>
          <w:rStyle w:val="PageNumber"/>
          <w:rFonts w:ascii="Baskerville" w:eastAsia="Baskerville" w:hAnsi="Baskerville" w:cs="Baskerville"/>
          <w:i/>
          <w:iCs/>
          <w:sz w:val="22"/>
          <w:szCs w:val="22"/>
        </w:rPr>
      </w:pPr>
      <w:r>
        <w:rPr>
          <w:rStyle w:val="PageNumber"/>
          <w:rFonts w:ascii="Baskerville" w:hAnsi="Baskerville"/>
          <w:i/>
          <w:iCs/>
          <w:sz w:val="22"/>
          <w:szCs w:val="22"/>
        </w:rPr>
        <w:t>Georges de La Tour</w:t>
      </w:r>
    </w:p>
    <w:p w:rsidR="002D759C" w:rsidRDefault="002D759C" w:rsidP="002D759C">
      <w:pPr>
        <w:pStyle w:val="BodyTextIndent3"/>
        <w:rPr>
          <w:rStyle w:val="PageNumber"/>
          <w:rFonts w:ascii="Baskerville" w:eastAsia="Baskerville" w:hAnsi="Baskerville" w:cs="Baskerville"/>
        </w:rPr>
      </w:pPr>
      <w:r>
        <w:rPr>
          <w:rStyle w:val="PageNumber"/>
          <w:rFonts w:ascii="Baskerville" w:hAnsi="Baskerville"/>
        </w:rPr>
        <w:t>The first retrospective of the artist’s work in America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1C11B0">
      <w:pPr>
        <w:pStyle w:val="BodyTextIndent3"/>
        <w:tabs>
          <w:tab w:val="right" w:pos="9340"/>
        </w:tabs>
        <w:ind w:left="0" w:firstLine="0"/>
        <w:rPr>
          <w:rStyle w:val="PageNumber"/>
          <w:rFonts w:ascii="Baskerville" w:eastAsia="Baskerville" w:hAnsi="Baskerville" w:cs="Baskerville"/>
          <w:sz w:val="22"/>
          <w:szCs w:val="22"/>
        </w:rPr>
      </w:pPr>
      <w:proofErr w:type="spellStart"/>
      <w:r>
        <w:rPr>
          <w:rStyle w:val="PageNumber"/>
          <w:rFonts w:ascii="Baskerville" w:hAnsi="Baskerville"/>
          <w:sz w:val="22"/>
          <w:szCs w:val="22"/>
        </w:rPr>
        <w:t>Kimbell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Art Museum, Fort Worth, Texas</w:t>
      </w:r>
      <w:r>
        <w:rPr>
          <w:rStyle w:val="PageNumber"/>
          <w:rFonts w:ascii="Baskerville" w:hAnsi="Baskerville"/>
          <w:sz w:val="22"/>
          <w:szCs w:val="22"/>
        </w:rPr>
        <w:tab/>
      </w:r>
      <w:r w:rsidR="00C0704A">
        <w:rPr>
          <w:rStyle w:val="PageNumber"/>
          <w:rFonts w:ascii="Baskerville" w:hAnsi="Baskerville"/>
          <w:sz w:val="22"/>
          <w:szCs w:val="22"/>
        </w:rPr>
        <w:t xml:space="preserve">  </w:t>
      </w:r>
      <w:r w:rsidR="00C0704A">
        <w:rPr>
          <w:rStyle w:val="PageNumber"/>
          <w:rFonts w:ascii="Baskerville" w:hAnsi="Baskerville"/>
          <w:sz w:val="22"/>
          <w:szCs w:val="22"/>
        </w:rPr>
        <w:tab/>
        <w:t xml:space="preserve">         </w:t>
      </w:r>
      <w:r>
        <w:rPr>
          <w:rStyle w:val="PageNumber"/>
          <w:rFonts w:ascii="Baskerville" w:hAnsi="Baskerville"/>
          <w:sz w:val="22"/>
          <w:szCs w:val="22"/>
        </w:rPr>
        <w:t>1996</w:t>
      </w:r>
    </w:p>
    <w:p w:rsidR="002D759C" w:rsidRDefault="002D759C" w:rsidP="002D759C">
      <w:pPr>
        <w:pStyle w:val="BodyTextIndent3"/>
        <w:rPr>
          <w:rStyle w:val="PageNumber"/>
          <w:rFonts w:ascii="Baskerville" w:eastAsia="Baskerville" w:hAnsi="Baskerville" w:cs="Baskerville"/>
          <w:i/>
          <w:iCs/>
          <w:sz w:val="22"/>
          <w:szCs w:val="22"/>
        </w:rPr>
      </w:pPr>
      <w:proofErr w:type="spellStart"/>
      <w:r>
        <w:rPr>
          <w:rStyle w:val="PageNumber"/>
          <w:rFonts w:ascii="Baskerville" w:hAnsi="Baskerville"/>
          <w:i/>
          <w:iCs/>
          <w:sz w:val="22"/>
          <w:szCs w:val="22"/>
        </w:rPr>
        <w:t>Boilly</w:t>
      </w:r>
      <w:proofErr w:type="spellEnd"/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0"/>
          <w:szCs w:val="20"/>
        </w:rPr>
      </w:pPr>
      <w:r>
        <w:rPr>
          <w:rStyle w:val="PageNumber"/>
          <w:rFonts w:ascii="Baskerville" w:hAnsi="Baskerville"/>
          <w:sz w:val="20"/>
          <w:szCs w:val="20"/>
        </w:rPr>
        <w:t>In collaboration with guest-curator Susan Siegfried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2D759C">
      <w:pPr>
        <w:pStyle w:val="BodyTextIndent3"/>
        <w:tabs>
          <w:tab w:val="right" w:pos="9000"/>
        </w:tabs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The Royal Academy, London, the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Sezon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Museum of Art, Tokyo, Japan, and </w:t>
      </w:r>
    </w:p>
    <w:p w:rsidR="002D759C" w:rsidRDefault="002D759C" w:rsidP="002D759C">
      <w:pPr>
        <w:pStyle w:val="BodyTextIndent3"/>
        <w:tabs>
          <w:tab w:val="right" w:pos="9340"/>
        </w:tabs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>The Matsuzakaya Art Museum, Nagoya, Japan</w:t>
      </w:r>
      <w:r>
        <w:rPr>
          <w:rStyle w:val="PageNumber"/>
          <w:rFonts w:ascii="Baskerville" w:hAnsi="Baskerville"/>
          <w:sz w:val="22"/>
          <w:szCs w:val="22"/>
        </w:rPr>
        <w:tab/>
      </w:r>
    </w:p>
    <w:p w:rsidR="002D759C" w:rsidRDefault="002D759C" w:rsidP="002D759C">
      <w:pPr>
        <w:pStyle w:val="BodyTextIndent3"/>
        <w:rPr>
          <w:rStyle w:val="PageNumber"/>
          <w:rFonts w:ascii="Baskerville" w:eastAsia="Baskerville" w:hAnsi="Baskerville" w:cs="Baskerville"/>
          <w:i/>
          <w:iCs/>
          <w:sz w:val="22"/>
          <w:szCs w:val="22"/>
        </w:rPr>
      </w:pPr>
      <w:r>
        <w:rPr>
          <w:rStyle w:val="PageNumber"/>
          <w:rFonts w:ascii="Baskerville" w:hAnsi="Baskerville"/>
          <w:i/>
          <w:iCs/>
          <w:sz w:val="22"/>
          <w:szCs w:val="22"/>
        </w:rPr>
        <w:t xml:space="preserve">From </w:t>
      </w:r>
      <w:proofErr w:type="spellStart"/>
      <w:r>
        <w:rPr>
          <w:rStyle w:val="PageNumber"/>
          <w:rFonts w:ascii="Baskerville" w:hAnsi="Baskerville"/>
          <w:i/>
          <w:iCs/>
          <w:sz w:val="22"/>
          <w:szCs w:val="22"/>
        </w:rPr>
        <w:t>Manet</w:t>
      </w:r>
      <w:proofErr w:type="spellEnd"/>
      <w:r>
        <w:rPr>
          <w:rStyle w:val="PageNumber"/>
          <w:rFonts w:ascii="Baskerville" w:hAnsi="Baskerville"/>
          <w:i/>
          <w:iCs/>
          <w:sz w:val="22"/>
          <w:szCs w:val="22"/>
        </w:rPr>
        <w:t xml:space="preserve"> to Gauguin, Masterpieces from Swiss Private Collections</w:t>
      </w:r>
    </w:p>
    <w:p w:rsidR="002D759C" w:rsidRDefault="002D759C" w:rsidP="002D759C">
      <w:pPr>
        <w:pStyle w:val="Title"/>
        <w:jc w:val="left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2D759C">
      <w:pPr>
        <w:pStyle w:val="BodyTextIndent3"/>
        <w:tabs>
          <w:tab w:val="right" w:pos="9340"/>
        </w:tabs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>Israel Museum, Jerusalem, in association with the Jewish Museum, New York</w:t>
      </w:r>
      <w:r>
        <w:rPr>
          <w:rStyle w:val="PageNumber"/>
          <w:rFonts w:ascii="Baskerville" w:hAnsi="Baskerville"/>
          <w:sz w:val="22"/>
          <w:szCs w:val="22"/>
        </w:rPr>
        <w:tab/>
      </w:r>
      <w:r w:rsidR="00C0704A">
        <w:rPr>
          <w:rStyle w:val="PageNumber"/>
          <w:rFonts w:ascii="Baskerville" w:hAnsi="Baskerville"/>
          <w:sz w:val="22"/>
          <w:szCs w:val="22"/>
        </w:rPr>
        <w:t xml:space="preserve"> </w:t>
      </w:r>
      <w:r w:rsidR="00C0704A">
        <w:rPr>
          <w:rStyle w:val="PageNumber"/>
          <w:rFonts w:ascii="Baskerville" w:hAnsi="Baskerville"/>
          <w:sz w:val="22"/>
          <w:szCs w:val="22"/>
        </w:rPr>
        <w:tab/>
        <w:t xml:space="preserve">         </w:t>
      </w:r>
      <w:r w:rsidR="00487898">
        <w:rPr>
          <w:rStyle w:val="PageNumber"/>
          <w:rFonts w:ascii="Baskerville" w:hAnsi="Baskerville"/>
          <w:sz w:val="22"/>
          <w:szCs w:val="22"/>
        </w:rPr>
        <w:t xml:space="preserve"> </w:t>
      </w:r>
      <w:r>
        <w:rPr>
          <w:rStyle w:val="PageNumber"/>
          <w:rFonts w:ascii="Baskerville" w:hAnsi="Baskerville"/>
          <w:sz w:val="22"/>
          <w:szCs w:val="22"/>
        </w:rPr>
        <w:t>1995</w:t>
      </w:r>
    </w:p>
    <w:p w:rsidR="002D759C" w:rsidRDefault="002D759C" w:rsidP="002D759C">
      <w:pPr>
        <w:pStyle w:val="BodyTextIndent3"/>
        <w:rPr>
          <w:rStyle w:val="PageNumber"/>
          <w:rFonts w:ascii="Baskerville" w:eastAsia="Baskerville" w:hAnsi="Baskerville" w:cs="Baskerville"/>
          <w:i/>
          <w:iCs/>
          <w:sz w:val="22"/>
          <w:szCs w:val="22"/>
        </w:rPr>
      </w:pPr>
      <w:r>
        <w:rPr>
          <w:rStyle w:val="PageNumber"/>
          <w:rFonts w:ascii="Baskerville" w:hAnsi="Baskerville"/>
          <w:i/>
          <w:iCs/>
          <w:sz w:val="22"/>
          <w:szCs w:val="22"/>
        </w:rPr>
        <w:t>Pissarro: Impressionist Innovator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0"/>
          <w:szCs w:val="20"/>
        </w:rPr>
      </w:pPr>
      <w:r>
        <w:rPr>
          <w:rStyle w:val="PageNumber"/>
          <w:rFonts w:ascii="Baskerville" w:hAnsi="Baskerville"/>
          <w:sz w:val="20"/>
          <w:szCs w:val="20"/>
        </w:rPr>
        <w:t>First retrospective of the artist’s work in Israel</w:t>
      </w:r>
    </w:p>
    <w:p w:rsidR="002D759C" w:rsidRDefault="002D759C" w:rsidP="002D759C">
      <w:pPr>
        <w:pStyle w:val="BodyTextIndent3"/>
        <w:tabs>
          <w:tab w:val="right" w:pos="9000"/>
        </w:tabs>
        <w:ind w:left="0" w:firstLine="0"/>
        <w:rPr>
          <w:rStyle w:val="PageNumber"/>
          <w:rFonts w:ascii="Baskerville" w:eastAsia="Baskerville" w:hAnsi="Baskerville" w:cs="Baskerville"/>
          <w:sz w:val="22"/>
          <w:szCs w:val="22"/>
          <w:lang w:val="fr-FR"/>
        </w:rPr>
      </w:pPr>
    </w:p>
    <w:p w:rsidR="002D759C" w:rsidRDefault="002D759C" w:rsidP="002D759C">
      <w:pPr>
        <w:pStyle w:val="BodyTextIndent3"/>
        <w:tabs>
          <w:tab w:val="right" w:pos="9000"/>
        </w:tabs>
        <w:rPr>
          <w:rStyle w:val="PageNumber"/>
          <w:rFonts w:ascii="Baskerville" w:eastAsia="Baskerville" w:hAnsi="Baskerville" w:cs="Baskerville"/>
          <w:sz w:val="22"/>
          <w:szCs w:val="22"/>
          <w:lang w:val="fr-FR"/>
        </w:rPr>
      </w:pPr>
      <w:r>
        <w:rPr>
          <w:rStyle w:val="PageNumber"/>
          <w:rFonts w:ascii="Baskerville" w:hAnsi="Baskerville"/>
          <w:sz w:val="22"/>
          <w:szCs w:val="22"/>
          <w:lang w:val="fr-FR"/>
        </w:rPr>
        <w:t xml:space="preserve">Musée des Beaux-Arts, Rouen, in collaboration </w:t>
      </w:r>
      <w:proofErr w:type="spellStart"/>
      <w:r>
        <w:rPr>
          <w:rStyle w:val="PageNumber"/>
          <w:rFonts w:ascii="Baskerville" w:hAnsi="Baskerville"/>
          <w:sz w:val="22"/>
          <w:szCs w:val="22"/>
          <w:lang w:val="fr-FR"/>
        </w:rPr>
        <w:t>with</w:t>
      </w:r>
      <w:proofErr w:type="spellEnd"/>
      <w:r>
        <w:rPr>
          <w:rStyle w:val="PageNumber"/>
          <w:rFonts w:ascii="Baskerville" w:hAnsi="Baskerville"/>
          <w:sz w:val="22"/>
          <w:szCs w:val="22"/>
          <w:lang w:val="fr-FR"/>
        </w:rPr>
        <w:t xml:space="preserve"> </w:t>
      </w:r>
    </w:p>
    <w:p w:rsidR="002D759C" w:rsidRDefault="002D759C" w:rsidP="002D759C">
      <w:pPr>
        <w:pStyle w:val="BodyTextIndent3"/>
        <w:tabs>
          <w:tab w:val="right" w:pos="9340"/>
        </w:tabs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  <w:lang w:val="fr-FR"/>
        </w:rPr>
        <w:t>The Réunion des Musées Nationaux</w:t>
      </w:r>
      <w:r>
        <w:rPr>
          <w:rStyle w:val="PageNumber"/>
          <w:rFonts w:ascii="Baskerville" w:eastAsia="Baskerville" w:hAnsi="Baskerville" w:cs="Baskerville"/>
          <w:sz w:val="22"/>
          <w:szCs w:val="22"/>
        </w:rPr>
        <w:tab/>
      </w:r>
      <w:r w:rsidR="00C0704A">
        <w:rPr>
          <w:rStyle w:val="PageNumber"/>
          <w:rFonts w:ascii="Baskerville" w:eastAsia="Baskerville" w:hAnsi="Baskerville" w:cs="Baskerville"/>
          <w:sz w:val="22"/>
          <w:szCs w:val="22"/>
        </w:rPr>
        <w:t xml:space="preserve"> </w:t>
      </w:r>
      <w:r w:rsidR="00C0704A">
        <w:rPr>
          <w:rStyle w:val="PageNumber"/>
          <w:rFonts w:ascii="Baskerville" w:eastAsia="Baskerville" w:hAnsi="Baskerville" w:cs="Baskerville"/>
          <w:sz w:val="22"/>
          <w:szCs w:val="22"/>
        </w:rPr>
        <w:tab/>
        <w:t xml:space="preserve">         </w:t>
      </w:r>
      <w:r w:rsidR="00487898">
        <w:rPr>
          <w:rStyle w:val="PageNumber"/>
          <w:rFonts w:ascii="Baskerville" w:eastAsia="Baskerville" w:hAnsi="Baskerville" w:cs="Baskerville"/>
          <w:sz w:val="22"/>
          <w:szCs w:val="22"/>
        </w:rPr>
        <w:t xml:space="preserve"> </w:t>
      </w:r>
      <w:r>
        <w:rPr>
          <w:rStyle w:val="PageNumber"/>
          <w:rFonts w:ascii="Baskerville" w:eastAsia="Baskerville" w:hAnsi="Baskerville" w:cs="Baskerville"/>
          <w:sz w:val="22"/>
          <w:szCs w:val="22"/>
        </w:rPr>
        <w:t>1994</w:t>
      </w:r>
    </w:p>
    <w:p w:rsidR="002D759C" w:rsidRDefault="002D759C" w:rsidP="002D759C">
      <w:pPr>
        <w:pStyle w:val="BodyTextIndent3"/>
        <w:rPr>
          <w:rStyle w:val="PageNumber"/>
          <w:rFonts w:ascii="Baskerville" w:eastAsia="Baskerville" w:hAnsi="Baskerville" w:cs="Baskerville"/>
          <w:i/>
          <w:iCs/>
          <w:sz w:val="22"/>
          <w:szCs w:val="22"/>
        </w:rPr>
      </w:pPr>
      <w:r>
        <w:rPr>
          <w:rStyle w:val="PageNumber"/>
          <w:rFonts w:ascii="Baskerville" w:hAnsi="Baskerville"/>
          <w:i/>
          <w:iCs/>
          <w:sz w:val="22"/>
          <w:szCs w:val="22"/>
          <w:lang w:val="fr-FR"/>
        </w:rPr>
        <w:t>Rouen, Les Cathédrales de Monet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  <w:lang w:val="fr-FR"/>
        </w:rPr>
      </w:pPr>
    </w:p>
    <w:p w:rsidR="002D759C" w:rsidRDefault="002D759C" w:rsidP="002D759C">
      <w:pPr>
        <w:pStyle w:val="BodyTextIndent3"/>
        <w:tabs>
          <w:tab w:val="right" w:pos="9000"/>
        </w:tabs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The Dallas Museum of Art, the Philadelphia Museum of Art, and </w:t>
      </w:r>
      <w:r w:rsidR="00C0704A">
        <w:rPr>
          <w:rStyle w:val="PageNumber"/>
          <w:rFonts w:ascii="Baskerville" w:hAnsi="Baskerville"/>
          <w:sz w:val="22"/>
          <w:szCs w:val="22"/>
        </w:rPr>
        <w:tab/>
      </w:r>
      <w:r w:rsidR="00C0704A">
        <w:rPr>
          <w:rStyle w:val="PageNumber"/>
          <w:rFonts w:ascii="Baskerville" w:hAnsi="Baskerville"/>
          <w:sz w:val="22"/>
          <w:szCs w:val="22"/>
        </w:rPr>
        <w:tab/>
        <w:t xml:space="preserve">                      </w:t>
      </w:r>
      <w:r w:rsidR="00487898">
        <w:rPr>
          <w:rStyle w:val="PageNumber"/>
          <w:rFonts w:ascii="Baskerville" w:hAnsi="Baskerville"/>
          <w:sz w:val="22"/>
          <w:szCs w:val="22"/>
        </w:rPr>
        <w:t xml:space="preserve"> </w:t>
      </w:r>
      <w:r w:rsidR="00C0704A">
        <w:rPr>
          <w:rStyle w:val="PageNumber"/>
          <w:rFonts w:ascii="Baskerville" w:hAnsi="Baskerville"/>
          <w:sz w:val="22"/>
          <w:szCs w:val="22"/>
        </w:rPr>
        <w:t>1993</w:t>
      </w:r>
    </w:p>
    <w:p w:rsidR="002D759C" w:rsidRDefault="002D759C" w:rsidP="002D759C">
      <w:pPr>
        <w:pStyle w:val="BodyTextIndent3"/>
        <w:tabs>
          <w:tab w:val="right" w:pos="9340"/>
        </w:tabs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>The Royal Academy of Arts, London</w:t>
      </w:r>
      <w:r>
        <w:rPr>
          <w:rStyle w:val="PageNumber"/>
          <w:rFonts w:ascii="Baskerville" w:hAnsi="Baskerville"/>
          <w:sz w:val="22"/>
          <w:szCs w:val="22"/>
        </w:rPr>
        <w:tab/>
      </w:r>
    </w:p>
    <w:p w:rsidR="002D759C" w:rsidRDefault="002D759C" w:rsidP="002D759C">
      <w:pPr>
        <w:pStyle w:val="BodyTextIndent3"/>
        <w:rPr>
          <w:rStyle w:val="PageNumber"/>
          <w:rFonts w:eastAsia="Times New Roman" w:cs="Times New Roman"/>
          <w:u w:val="single"/>
        </w:rPr>
      </w:pPr>
      <w:r>
        <w:rPr>
          <w:rStyle w:val="PageNumber"/>
          <w:rFonts w:ascii="Baskerville" w:hAnsi="Baskerville"/>
          <w:i/>
          <w:iCs/>
          <w:sz w:val="22"/>
          <w:szCs w:val="22"/>
        </w:rPr>
        <w:t>The Impressionist and the City:  Pissarro’s Series</w:t>
      </w:r>
    </w:p>
    <w:p w:rsidR="009C7F82" w:rsidRDefault="009C7F82" w:rsidP="009C7F82">
      <w:pPr>
        <w:pStyle w:val="Heading1"/>
        <w:ind w:left="0" w:firstLine="0"/>
        <w:jc w:val="center"/>
        <w:rPr>
          <w:rStyle w:val="PageNumber"/>
          <w:rFonts w:ascii="Times New Roman" w:eastAsiaTheme="minorEastAsia" w:hAnsi="Times New Roman" w:cs="Arial Unicode MS"/>
        </w:rPr>
      </w:pPr>
    </w:p>
    <w:p w:rsidR="00C0704A" w:rsidRDefault="00C0704A" w:rsidP="009C7F82">
      <w:pPr>
        <w:pStyle w:val="Heading1"/>
        <w:ind w:left="-810" w:firstLine="0"/>
        <w:jc w:val="center"/>
        <w:rPr>
          <w:rStyle w:val="PageNumber"/>
          <w:rFonts w:ascii="Baskerville" w:hAnsi="Baskerville"/>
          <w:sz w:val="28"/>
          <w:szCs w:val="28"/>
          <w:u w:val="none"/>
        </w:rPr>
      </w:pPr>
    </w:p>
    <w:p w:rsidR="002D759C" w:rsidRDefault="00C0704A" w:rsidP="00C0704A">
      <w:pPr>
        <w:pStyle w:val="Heading1"/>
        <w:ind w:left="-810" w:firstLine="0"/>
        <w:jc w:val="center"/>
        <w:rPr>
          <w:rStyle w:val="PageNumber"/>
          <w:rFonts w:ascii="Baskerville" w:eastAsia="Baskerville" w:hAnsi="Baskerville" w:cs="Baskerville"/>
          <w:sz w:val="28"/>
          <w:szCs w:val="28"/>
          <w:u w:val="none"/>
        </w:rPr>
      </w:pPr>
      <w:r>
        <w:rPr>
          <w:rStyle w:val="PageNumber"/>
          <w:rFonts w:ascii="Baskerville" w:hAnsi="Baskerville"/>
          <w:sz w:val="28"/>
          <w:szCs w:val="28"/>
          <w:u w:val="none"/>
        </w:rPr>
        <w:t xml:space="preserve"> </w:t>
      </w:r>
      <w:r w:rsidR="003A2A9B">
        <w:rPr>
          <w:rStyle w:val="PageNumber"/>
          <w:rFonts w:ascii="Baskerville" w:hAnsi="Baskerville"/>
          <w:sz w:val="28"/>
          <w:szCs w:val="28"/>
          <w:u w:val="none"/>
        </w:rPr>
        <w:t>ESSAYS AND BOOKS</w:t>
      </w:r>
    </w:p>
    <w:p w:rsidR="002D759C" w:rsidRDefault="002D759C" w:rsidP="002D759C">
      <w:pPr>
        <w:pStyle w:val="Footer"/>
        <w:tabs>
          <w:tab w:val="clear" w:pos="4320"/>
          <w:tab w:val="clear" w:pos="8640"/>
        </w:tabs>
        <w:rPr>
          <w:rStyle w:val="PageNumber"/>
          <w:rFonts w:ascii="Baskerville" w:eastAsia="Baskerville" w:hAnsi="Baskerville" w:cs="Baskerville"/>
        </w:rPr>
      </w:pPr>
    </w:p>
    <w:p w:rsidR="00804713" w:rsidRDefault="00804713" w:rsidP="00FB2328">
      <w:pPr>
        <w:rPr>
          <w:rStyle w:val="PageNumber"/>
          <w:rFonts w:ascii="Baskerville" w:hAnsi="Baskerville"/>
          <w:caps/>
          <w:sz w:val="22"/>
          <w:szCs w:val="22"/>
        </w:rPr>
      </w:pPr>
    </w:p>
    <w:p w:rsidR="00FB2328" w:rsidRDefault="00B16ACD" w:rsidP="00FB2328">
      <w:pPr>
        <w:ind w:right="-360" w:hanging="1440"/>
        <w:rPr>
          <w:rStyle w:val="PageNumber"/>
          <w:rFonts w:ascii="Baskerville" w:hAnsi="Baskerville"/>
          <w:caps/>
          <w:sz w:val="22"/>
          <w:szCs w:val="22"/>
        </w:rPr>
      </w:pPr>
      <w:r>
        <w:rPr>
          <w:rStyle w:val="PageNumber"/>
          <w:rFonts w:ascii="Baskerville" w:hAnsi="Baskerville"/>
          <w:caps/>
          <w:sz w:val="22"/>
          <w:szCs w:val="22"/>
        </w:rPr>
        <w:tab/>
      </w:r>
    </w:p>
    <w:p w:rsidR="00B16ACD" w:rsidRPr="004D6026" w:rsidRDefault="004D6026" w:rsidP="001C11B0">
      <w:pPr>
        <w:ind w:right="-360"/>
        <w:rPr>
          <w:rStyle w:val="PageNumber"/>
          <w:rFonts w:ascii="Baskerville" w:hAnsi="Baskerville"/>
          <w:color w:val="222222"/>
          <w:sz w:val="22"/>
          <w:szCs w:val="22"/>
          <w:u w:color="222222"/>
        </w:rPr>
      </w:pPr>
      <w:r w:rsidRPr="004D6026">
        <w:rPr>
          <w:rStyle w:val="PageNumber"/>
          <w:rFonts w:ascii="Baskerville" w:hAnsi="Baskerville"/>
          <w:i/>
          <w:color w:val="222222"/>
          <w:sz w:val="22"/>
          <w:szCs w:val="22"/>
          <w:u w:color="222222"/>
        </w:rPr>
        <w:t xml:space="preserve">Jeff </w:t>
      </w:r>
      <w:proofErr w:type="spellStart"/>
      <w:r w:rsidRPr="004D6026">
        <w:rPr>
          <w:rStyle w:val="PageNumber"/>
          <w:rFonts w:ascii="Baskerville" w:hAnsi="Baskerville"/>
          <w:i/>
          <w:color w:val="222222"/>
          <w:sz w:val="22"/>
          <w:szCs w:val="22"/>
          <w:u w:color="222222"/>
        </w:rPr>
        <w:t>Koons</w:t>
      </w:r>
      <w:proofErr w:type="spellEnd"/>
      <w:r w:rsidRPr="004D6026">
        <w:rPr>
          <w:rStyle w:val="PageNumber"/>
          <w:rFonts w:ascii="Baskerville" w:hAnsi="Baskerville"/>
          <w:i/>
          <w:color w:val="222222"/>
          <w:sz w:val="22"/>
          <w:szCs w:val="22"/>
          <w:u w:color="222222"/>
        </w:rPr>
        <w:t>: Grazing Ball Paintings</w:t>
      </w:r>
      <w:r>
        <w:rPr>
          <w:rStyle w:val="PageNumber"/>
          <w:rFonts w:ascii="Baskerville" w:hAnsi="Baskerville"/>
          <w:i/>
          <w:color w:val="222222"/>
          <w:sz w:val="22"/>
          <w:szCs w:val="22"/>
          <w:u w:color="222222"/>
        </w:rPr>
        <w:t xml:space="preserve"> </w:t>
      </w:r>
      <w:r w:rsidR="00AF19E0">
        <w:rPr>
          <w:rStyle w:val="PageNumber"/>
          <w:rFonts w:ascii="Baskerville" w:hAnsi="Baskerville"/>
          <w:color w:val="222222"/>
          <w:sz w:val="22"/>
          <w:szCs w:val="22"/>
          <w:u w:color="222222"/>
        </w:rPr>
        <w:t xml:space="preserve">(with </w:t>
      </w:r>
      <w:proofErr w:type="spellStart"/>
      <w:r w:rsidR="00AF19E0">
        <w:rPr>
          <w:rStyle w:val="PageNumber"/>
          <w:rFonts w:ascii="Baskerville" w:hAnsi="Baskerville"/>
          <w:color w:val="222222"/>
          <w:sz w:val="22"/>
          <w:szCs w:val="22"/>
          <w:u w:color="222222"/>
        </w:rPr>
        <w:t>Donatien</w:t>
      </w:r>
      <w:proofErr w:type="spellEnd"/>
      <w:r w:rsidR="00AF19E0">
        <w:rPr>
          <w:rStyle w:val="PageNumber"/>
          <w:rFonts w:ascii="Baskerville" w:hAnsi="Baskerville"/>
          <w:color w:val="222222"/>
          <w:sz w:val="22"/>
          <w:szCs w:val="22"/>
          <w:u w:color="222222"/>
        </w:rPr>
        <w:t xml:space="preserve"> </w:t>
      </w:r>
      <w:proofErr w:type="spellStart"/>
      <w:r w:rsidR="00AF19E0">
        <w:rPr>
          <w:rStyle w:val="PageNumber"/>
          <w:rFonts w:ascii="Baskerville" w:hAnsi="Baskerville"/>
          <w:color w:val="222222"/>
          <w:sz w:val="22"/>
          <w:szCs w:val="22"/>
          <w:u w:color="222222"/>
        </w:rPr>
        <w:t>Grau</w:t>
      </w:r>
      <w:proofErr w:type="spellEnd"/>
      <w:r w:rsidR="00AF19E0">
        <w:rPr>
          <w:rStyle w:val="PageNumber"/>
          <w:rFonts w:ascii="Baskerville" w:hAnsi="Baskerville"/>
          <w:color w:val="222222"/>
          <w:sz w:val="22"/>
          <w:szCs w:val="22"/>
          <w:u w:color="222222"/>
        </w:rPr>
        <w:t xml:space="preserve">), </w:t>
      </w:r>
      <w:proofErr w:type="spellStart"/>
      <w:r w:rsidR="00AF19E0">
        <w:rPr>
          <w:rStyle w:val="PageNumber"/>
          <w:rFonts w:ascii="Baskerville" w:hAnsi="Baskerville"/>
          <w:color w:val="222222"/>
          <w:sz w:val="22"/>
          <w:szCs w:val="22"/>
          <w:u w:color="222222"/>
        </w:rPr>
        <w:t>Gagosian</w:t>
      </w:r>
      <w:proofErr w:type="spellEnd"/>
      <w:r w:rsidR="00AF19E0">
        <w:rPr>
          <w:rStyle w:val="PageNumber"/>
          <w:rFonts w:ascii="Baskerville" w:hAnsi="Baskerville"/>
          <w:color w:val="222222"/>
          <w:sz w:val="22"/>
          <w:szCs w:val="22"/>
          <w:u w:color="222222"/>
        </w:rPr>
        <w:t xml:space="preserve"> / Rizzoli, New York</w:t>
      </w:r>
      <w:r w:rsidR="00AF19E0">
        <w:rPr>
          <w:rStyle w:val="PageNumber"/>
          <w:rFonts w:ascii="Baskerville" w:hAnsi="Baskerville"/>
          <w:color w:val="222222"/>
          <w:sz w:val="22"/>
          <w:szCs w:val="22"/>
          <w:u w:color="222222"/>
        </w:rPr>
        <w:tab/>
      </w:r>
      <w:r w:rsidR="00AF19E0">
        <w:rPr>
          <w:rStyle w:val="PageNumber"/>
          <w:rFonts w:ascii="Baskerville" w:hAnsi="Baskerville"/>
          <w:color w:val="222222"/>
          <w:sz w:val="22"/>
          <w:szCs w:val="22"/>
          <w:u w:color="222222"/>
        </w:rPr>
        <w:tab/>
      </w:r>
      <w:r w:rsidR="00AF19E0">
        <w:rPr>
          <w:rStyle w:val="PageNumber"/>
          <w:rFonts w:ascii="Baskerville" w:hAnsi="Baskerville"/>
          <w:color w:val="222222"/>
          <w:sz w:val="22"/>
          <w:szCs w:val="22"/>
          <w:u w:color="222222"/>
        </w:rPr>
        <w:tab/>
      </w:r>
      <w:r w:rsidR="00AF19E0">
        <w:rPr>
          <w:rStyle w:val="PageNumber"/>
          <w:rFonts w:ascii="Baskerville" w:hAnsi="Baskerville"/>
          <w:color w:val="222222"/>
          <w:sz w:val="22"/>
          <w:szCs w:val="22"/>
          <w:u w:color="222222"/>
        </w:rPr>
        <w:tab/>
        <w:t xml:space="preserve">         </w:t>
      </w:r>
      <w:r w:rsidR="002B775F">
        <w:rPr>
          <w:rStyle w:val="PageNumber"/>
          <w:rFonts w:ascii="Baskerville" w:hAnsi="Baskerville"/>
          <w:color w:val="222222"/>
          <w:sz w:val="22"/>
          <w:szCs w:val="22"/>
          <w:u w:color="222222"/>
        </w:rPr>
        <w:t xml:space="preserve">  </w:t>
      </w:r>
      <w:r w:rsidR="00AF19E0">
        <w:rPr>
          <w:rStyle w:val="PageNumber"/>
          <w:rFonts w:ascii="Baskerville" w:hAnsi="Baskerville"/>
          <w:color w:val="222222"/>
          <w:sz w:val="22"/>
          <w:szCs w:val="22"/>
          <w:u w:color="222222"/>
        </w:rPr>
        <w:t>2017</w:t>
      </w:r>
    </w:p>
    <w:p w:rsidR="00B16ACD" w:rsidRDefault="00B16ACD" w:rsidP="001C11B0">
      <w:pPr>
        <w:ind w:right="-360"/>
        <w:rPr>
          <w:rStyle w:val="PageNumber"/>
          <w:rFonts w:ascii="Baskerville" w:hAnsi="Baskerville"/>
          <w:color w:val="222222"/>
          <w:sz w:val="22"/>
          <w:szCs w:val="22"/>
          <w:u w:color="222222"/>
        </w:rPr>
      </w:pPr>
    </w:p>
    <w:p w:rsidR="003D7DCB" w:rsidRDefault="00E21C23" w:rsidP="001C11B0">
      <w:pPr>
        <w:ind w:right="-360"/>
        <w:rPr>
          <w:rStyle w:val="PageNumber"/>
          <w:rFonts w:ascii="Baskerville" w:hAnsi="Baskerville"/>
          <w:color w:val="222222"/>
          <w:sz w:val="22"/>
          <w:szCs w:val="22"/>
          <w:u w:color="222222"/>
        </w:rPr>
      </w:pPr>
      <w:r>
        <w:rPr>
          <w:rStyle w:val="PageNumber"/>
          <w:rFonts w:ascii="Baskerville" w:hAnsi="Baskerville"/>
          <w:color w:val="222222"/>
          <w:sz w:val="22"/>
          <w:szCs w:val="22"/>
          <w:u w:color="222222"/>
        </w:rPr>
        <w:t>Catalogue Essay,</w:t>
      </w:r>
      <w:r w:rsidR="00413F42">
        <w:rPr>
          <w:rStyle w:val="PageNumber"/>
          <w:rFonts w:ascii="Baskerville" w:hAnsi="Baskerville"/>
          <w:color w:val="222222"/>
          <w:sz w:val="22"/>
          <w:szCs w:val="22"/>
          <w:u w:color="222222"/>
        </w:rPr>
        <w:t xml:space="preserve"> </w:t>
      </w:r>
      <w:r w:rsidR="00413F42" w:rsidRPr="00413F42">
        <w:rPr>
          <w:rStyle w:val="PageNumber"/>
          <w:rFonts w:ascii="Baskerville" w:hAnsi="Baskerville"/>
          <w:i/>
          <w:color w:val="222222"/>
          <w:sz w:val="22"/>
          <w:szCs w:val="22"/>
          <w:u w:color="222222"/>
        </w:rPr>
        <w:t xml:space="preserve">Chu </w:t>
      </w:r>
      <w:proofErr w:type="spellStart"/>
      <w:r w:rsidR="00413F42" w:rsidRPr="00413F42">
        <w:rPr>
          <w:rStyle w:val="PageNumber"/>
          <w:rFonts w:ascii="Baskerville" w:hAnsi="Baskerville"/>
          <w:i/>
          <w:color w:val="222222"/>
          <w:sz w:val="22"/>
          <w:szCs w:val="22"/>
          <w:u w:color="222222"/>
        </w:rPr>
        <w:t>Teh</w:t>
      </w:r>
      <w:proofErr w:type="spellEnd"/>
      <w:r w:rsidR="00413F42" w:rsidRPr="00413F42">
        <w:rPr>
          <w:rStyle w:val="PageNumber"/>
          <w:rFonts w:ascii="Baskerville" w:hAnsi="Baskerville"/>
          <w:i/>
          <w:color w:val="222222"/>
          <w:sz w:val="22"/>
          <w:szCs w:val="22"/>
          <w:u w:color="222222"/>
        </w:rPr>
        <w:t>-Chun’s Quest</w:t>
      </w:r>
      <w:r w:rsidR="00413F42">
        <w:rPr>
          <w:rStyle w:val="PageNumber"/>
          <w:rFonts w:ascii="Baskerville" w:hAnsi="Baskerville"/>
          <w:color w:val="222222"/>
          <w:sz w:val="22"/>
          <w:szCs w:val="22"/>
          <w:u w:color="222222"/>
        </w:rPr>
        <w:t xml:space="preserve">, Waddington </w:t>
      </w:r>
      <w:proofErr w:type="spellStart"/>
      <w:r w:rsidR="00413F42">
        <w:rPr>
          <w:rStyle w:val="PageNumber"/>
          <w:rFonts w:ascii="Baskerville" w:hAnsi="Baskerville"/>
          <w:color w:val="222222"/>
          <w:sz w:val="22"/>
          <w:szCs w:val="22"/>
          <w:u w:color="222222"/>
        </w:rPr>
        <w:t>Custot</w:t>
      </w:r>
      <w:proofErr w:type="spellEnd"/>
      <w:r w:rsidR="00413F42">
        <w:rPr>
          <w:rStyle w:val="PageNumber"/>
          <w:rFonts w:ascii="Baskerville" w:hAnsi="Baskerville"/>
          <w:color w:val="222222"/>
          <w:sz w:val="22"/>
          <w:szCs w:val="22"/>
          <w:u w:color="222222"/>
        </w:rPr>
        <w:t xml:space="preserve">, </w:t>
      </w:r>
      <w:r w:rsidR="00D425AB">
        <w:rPr>
          <w:rStyle w:val="PageNumber"/>
          <w:rFonts w:ascii="Baskerville" w:hAnsi="Baskerville"/>
          <w:color w:val="222222"/>
          <w:sz w:val="22"/>
          <w:szCs w:val="22"/>
          <w:u w:color="222222"/>
        </w:rPr>
        <w:t>London</w:t>
      </w:r>
    </w:p>
    <w:p w:rsidR="00CA2836" w:rsidRDefault="00CA2836" w:rsidP="001C11B0">
      <w:pPr>
        <w:ind w:right="-360"/>
        <w:rPr>
          <w:rStyle w:val="PageNumber"/>
          <w:rFonts w:ascii="Baskerville" w:hAnsi="Baskerville"/>
          <w:color w:val="222222"/>
          <w:sz w:val="22"/>
          <w:szCs w:val="22"/>
          <w:u w:color="222222"/>
        </w:rPr>
      </w:pPr>
    </w:p>
    <w:p w:rsidR="00813398" w:rsidRDefault="00813398" w:rsidP="001C11B0">
      <w:pPr>
        <w:ind w:right="-360"/>
        <w:rPr>
          <w:rStyle w:val="PageNumber"/>
          <w:rFonts w:ascii="Baskerville" w:hAnsi="Baskerville"/>
          <w:color w:val="222222"/>
          <w:sz w:val="22"/>
          <w:szCs w:val="22"/>
          <w:u w:color="222222"/>
        </w:rPr>
      </w:pPr>
      <w:r>
        <w:rPr>
          <w:rStyle w:val="PageNumber"/>
          <w:rFonts w:ascii="Baskerville" w:hAnsi="Baskerville"/>
          <w:color w:val="222222"/>
          <w:sz w:val="22"/>
          <w:szCs w:val="22"/>
          <w:u w:color="222222"/>
        </w:rPr>
        <w:t>Catalogue Essay</w:t>
      </w:r>
      <w:r w:rsidRPr="00813398">
        <w:rPr>
          <w:rStyle w:val="PageNumber"/>
          <w:rFonts w:ascii="Baskerville" w:hAnsi="Baskerville"/>
          <w:i/>
          <w:color w:val="222222"/>
          <w:sz w:val="22"/>
          <w:szCs w:val="22"/>
          <w:u w:color="222222"/>
        </w:rPr>
        <w:t xml:space="preserve">, </w:t>
      </w:r>
      <w:proofErr w:type="spellStart"/>
      <w:r w:rsidRPr="00813398">
        <w:rPr>
          <w:rStyle w:val="PageNumber"/>
          <w:rFonts w:ascii="Baskerville" w:hAnsi="Baskerville"/>
          <w:i/>
          <w:color w:val="222222"/>
          <w:sz w:val="22"/>
          <w:szCs w:val="22"/>
          <w:u w:color="222222"/>
        </w:rPr>
        <w:t>Shirazeh</w:t>
      </w:r>
      <w:proofErr w:type="spellEnd"/>
      <w:r w:rsidRPr="00813398">
        <w:rPr>
          <w:rStyle w:val="PageNumber"/>
          <w:rFonts w:ascii="Baskerville" w:hAnsi="Baskerville"/>
          <w:i/>
          <w:color w:val="222222"/>
          <w:sz w:val="22"/>
          <w:szCs w:val="22"/>
          <w:u w:color="222222"/>
        </w:rPr>
        <w:t xml:space="preserve"> </w:t>
      </w:r>
      <w:proofErr w:type="spellStart"/>
      <w:r w:rsidRPr="00813398">
        <w:rPr>
          <w:rStyle w:val="PageNumber"/>
          <w:rFonts w:ascii="Baskerville" w:hAnsi="Baskerville"/>
          <w:i/>
          <w:color w:val="222222"/>
          <w:sz w:val="22"/>
          <w:szCs w:val="22"/>
          <w:u w:color="222222"/>
        </w:rPr>
        <w:t>Houshiary</w:t>
      </w:r>
      <w:proofErr w:type="spellEnd"/>
      <w:r w:rsidRPr="00813398">
        <w:rPr>
          <w:rStyle w:val="PageNumber"/>
          <w:rFonts w:ascii="Baskerville" w:hAnsi="Baskerville"/>
          <w:i/>
          <w:color w:val="222222"/>
          <w:sz w:val="22"/>
          <w:szCs w:val="22"/>
          <w:u w:color="222222"/>
        </w:rPr>
        <w:t>: Meditations on Cosmos</w:t>
      </w:r>
      <w:r>
        <w:rPr>
          <w:rStyle w:val="PageNumber"/>
          <w:rFonts w:ascii="Baskerville" w:hAnsi="Baskerville"/>
          <w:color w:val="222222"/>
          <w:sz w:val="22"/>
          <w:szCs w:val="22"/>
          <w:u w:color="222222"/>
        </w:rPr>
        <w:t xml:space="preserve">, </w:t>
      </w:r>
      <w:proofErr w:type="spellStart"/>
      <w:r>
        <w:rPr>
          <w:rStyle w:val="PageNumber"/>
          <w:rFonts w:ascii="Baskerville" w:hAnsi="Baskerville"/>
          <w:color w:val="222222"/>
          <w:sz w:val="22"/>
          <w:szCs w:val="22"/>
          <w:u w:color="222222"/>
        </w:rPr>
        <w:t>Lisson</w:t>
      </w:r>
      <w:proofErr w:type="spellEnd"/>
      <w:r>
        <w:rPr>
          <w:rStyle w:val="PageNumber"/>
          <w:rFonts w:ascii="Baskerville" w:hAnsi="Baskerville"/>
          <w:color w:val="222222"/>
          <w:sz w:val="22"/>
          <w:szCs w:val="22"/>
          <w:u w:color="222222"/>
        </w:rPr>
        <w:t xml:space="preserve"> Gallery, New York</w:t>
      </w:r>
    </w:p>
    <w:p w:rsidR="00813398" w:rsidRDefault="00813398" w:rsidP="001C11B0">
      <w:pPr>
        <w:ind w:right="-360"/>
        <w:rPr>
          <w:rStyle w:val="PageNumber"/>
          <w:rFonts w:ascii="Baskerville" w:hAnsi="Baskerville"/>
          <w:color w:val="222222"/>
          <w:sz w:val="22"/>
          <w:szCs w:val="22"/>
          <w:u w:color="222222"/>
        </w:rPr>
      </w:pPr>
    </w:p>
    <w:p w:rsidR="00DE4DD3" w:rsidRDefault="000A0CB5" w:rsidP="001C11B0">
      <w:pPr>
        <w:ind w:right="-360"/>
        <w:rPr>
          <w:rStyle w:val="PageNumber"/>
          <w:rFonts w:ascii="Baskerville" w:hAnsi="Baskerville"/>
          <w:i/>
          <w:color w:val="222222"/>
          <w:sz w:val="22"/>
          <w:szCs w:val="22"/>
          <w:u w:color="222222"/>
        </w:rPr>
      </w:pPr>
      <w:r>
        <w:rPr>
          <w:rStyle w:val="PageNumber"/>
          <w:rFonts w:ascii="Baskerville" w:hAnsi="Baskerville"/>
          <w:color w:val="222222"/>
          <w:sz w:val="22"/>
          <w:szCs w:val="22"/>
          <w:u w:color="222222"/>
        </w:rPr>
        <w:t xml:space="preserve">Catalogue Essay, </w:t>
      </w:r>
      <w:r w:rsidRPr="000A0CB5">
        <w:rPr>
          <w:rStyle w:val="PageNumber"/>
          <w:rFonts w:ascii="Baskerville" w:hAnsi="Baskerville"/>
          <w:i/>
          <w:color w:val="222222"/>
          <w:sz w:val="22"/>
          <w:szCs w:val="22"/>
          <w:u w:color="222222"/>
        </w:rPr>
        <w:t xml:space="preserve">From Figuration and </w:t>
      </w:r>
      <w:proofErr w:type="spellStart"/>
      <w:r w:rsidRPr="000A0CB5">
        <w:rPr>
          <w:rStyle w:val="PageNumber"/>
          <w:rFonts w:ascii="Baskerville" w:hAnsi="Baskerville"/>
          <w:i/>
          <w:color w:val="222222"/>
          <w:sz w:val="22"/>
          <w:szCs w:val="22"/>
          <w:u w:color="222222"/>
        </w:rPr>
        <w:t>Quantom</w:t>
      </w:r>
      <w:proofErr w:type="spellEnd"/>
      <w:r w:rsidRPr="000A0CB5">
        <w:rPr>
          <w:rStyle w:val="PageNumber"/>
          <w:rFonts w:ascii="Baskerville" w:hAnsi="Baskerville"/>
          <w:i/>
          <w:color w:val="222222"/>
          <w:sz w:val="22"/>
          <w:szCs w:val="22"/>
          <w:u w:color="222222"/>
        </w:rPr>
        <w:t xml:space="preserve"> Physics: The Late Works of E.W Nay in Context</w:t>
      </w:r>
      <w:r w:rsidR="00DE4DD3">
        <w:rPr>
          <w:rStyle w:val="PageNumber"/>
          <w:rFonts w:ascii="Baskerville" w:hAnsi="Baskerville"/>
          <w:i/>
          <w:color w:val="222222"/>
          <w:sz w:val="22"/>
          <w:szCs w:val="22"/>
          <w:u w:color="222222"/>
        </w:rPr>
        <w:t xml:space="preserve">, </w:t>
      </w:r>
    </w:p>
    <w:p w:rsidR="000A0CB5" w:rsidRDefault="00DE4DD3" w:rsidP="001C11B0">
      <w:pPr>
        <w:ind w:right="-360"/>
        <w:rPr>
          <w:rStyle w:val="PageNumber"/>
          <w:rFonts w:ascii="Baskerville" w:hAnsi="Baskerville"/>
          <w:color w:val="222222"/>
          <w:sz w:val="22"/>
          <w:szCs w:val="22"/>
          <w:u w:color="222222"/>
        </w:rPr>
      </w:pPr>
      <w:proofErr w:type="spellStart"/>
      <w:r>
        <w:rPr>
          <w:rStyle w:val="PageNumber"/>
          <w:rFonts w:ascii="Baskerville" w:hAnsi="Baskerville"/>
          <w:color w:val="222222"/>
          <w:sz w:val="22"/>
          <w:szCs w:val="22"/>
          <w:u w:color="222222"/>
        </w:rPr>
        <w:t>Almine</w:t>
      </w:r>
      <w:proofErr w:type="spellEnd"/>
      <w:r>
        <w:rPr>
          <w:rStyle w:val="PageNumber"/>
          <w:rFonts w:ascii="Baskerville" w:hAnsi="Baskerville"/>
          <w:color w:val="222222"/>
          <w:sz w:val="22"/>
          <w:szCs w:val="22"/>
          <w:u w:color="222222"/>
        </w:rPr>
        <w:t xml:space="preserve"> </w:t>
      </w:r>
      <w:proofErr w:type="spellStart"/>
      <w:r>
        <w:rPr>
          <w:rStyle w:val="PageNumber"/>
          <w:rFonts w:ascii="Baskerville" w:hAnsi="Baskerville"/>
          <w:color w:val="222222"/>
          <w:sz w:val="22"/>
          <w:szCs w:val="22"/>
          <w:u w:color="222222"/>
        </w:rPr>
        <w:t>Rech</w:t>
      </w:r>
      <w:proofErr w:type="spellEnd"/>
      <w:r>
        <w:rPr>
          <w:rStyle w:val="PageNumber"/>
          <w:rFonts w:ascii="Baskerville" w:hAnsi="Baskerville"/>
          <w:color w:val="222222"/>
          <w:sz w:val="22"/>
          <w:szCs w:val="22"/>
          <w:u w:color="222222"/>
        </w:rPr>
        <w:t xml:space="preserve"> Gallery, London</w:t>
      </w:r>
      <w:bookmarkStart w:id="1" w:name="_GoBack"/>
      <w:bookmarkEnd w:id="1"/>
    </w:p>
    <w:p w:rsidR="00DE4DD3" w:rsidRDefault="00DE4DD3" w:rsidP="001C11B0">
      <w:pPr>
        <w:ind w:right="-360"/>
        <w:rPr>
          <w:rStyle w:val="PageNumber"/>
          <w:rFonts w:ascii="Baskerville" w:hAnsi="Baskerville"/>
          <w:color w:val="222222"/>
          <w:sz w:val="22"/>
          <w:szCs w:val="22"/>
          <w:u w:color="222222"/>
        </w:rPr>
      </w:pPr>
    </w:p>
    <w:p w:rsidR="00CA2836" w:rsidRPr="00DE4DD3" w:rsidRDefault="00CA2836" w:rsidP="001C11B0">
      <w:pPr>
        <w:ind w:right="-360"/>
        <w:rPr>
          <w:rStyle w:val="PageNumber"/>
          <w:rFonts w:ascii="Baskerville" w:hAnsi="Baskerville"/>
          <w:color w:val="222222"/>
          <w:sz w:val="22"/>
          <w:szCs w:val="22"/>
          <w:u w:color="222222"/>
        </w:rPr>
      </w:pPr>
      <w:r>
        <w:rPr>
          <w:rStyle w:val="PageNumber"/>
          <w:rFonts w:ascii="Baskerville" w:hAnsi="Baskerville"/>
          <w:color w:val="222222"/>
          <w:sz w:val="22"/>
          <w:szCs w:val="22"/>
          <w:u w:color="222222"/>
        </w:rPr>
        <w:t xml:space="preserve">Catalogue Essay, </w:t>
      </w:r>
      <w:r w:rsidR="00D425AB" w:rsidRPr="00D425AB">
        <w:rPr>
          <w:rStyle w:val="PageNumber"/>
          <w:rFonts w:ascii="Baskerville" w:hAnsi="Baskerville"/>
          <w:i/>
          <w:color w:val="222222"/>
          <w:sz w:val="22"/>
          <w:szCs w:val="22"/>
          <w:u w:color="222222"/>
        </w:rPr>
        <w:t>Julian Schnabel: Re-Reading</w:t>
      </w:r>
      <w:r w:rsidR="00DE4DD3" w:rsidRPr="00DE4DD3">
        <w:rPr>
          <w:rStyle w:val="PageNumber"/>
          <w:rFonts w:ascii="Baskerville" w:hAnsi="Baskerville"/>
          <w:color w:val="222222"/>
          <w:sz w:val="22"/>
          <w:szCs w:val="22"/>
          <w:u w:color="222222"/>
        </w:rPr>
        <w:t xml:space="preserve">, </w:t>
      </w:r>
      <w:proofErr w:type="spellStart"/>
      <w:r w:rsidR="00DE4DD3" w:rsidRPr="00DE4DD3">
        <w:rPr>
          <w:rStyle w:val="PageNumber"/>
          <w:rFonts w:ascii="Baskerville" w:hAnsi="Baskerville"/>
          <w:color w:val="222222"/>
          <w:sz w:val="22"/>
          <w:szCs w:val="22"/>
          <w:u w:color="222222"/>
        </w:rPr>
        <w:t>Almine</w:t>
      </w:r>
      <w:proofErr w:type="spellEnd"/>
      <w:r w:rsidR="00DE4DD3" w:rsidRPr="00DE4DD3">
        <w:rPr>
          <w:rStyle w:val="PageNumber"/>
          <w:rFonts w:ascii="Baskerville" w:hAnsi="Baskerville"/>
          <w:color w:val="222222"/>
          <w:sz w:val="22"/>
          <w:szCs w:val="22"/>
          <w:u w:color="222222"/>
        </w:rPr>
        <w:t xml:space="preserve"> </w:t>
      </w:r>
      <w:proofErr w:type="spellStart"/>
      <w:r w:rsidR="00DE4DD3" w:rsidRPr="00DE4DD3">
        <w:rPr>
          <w:rStyle w:val="PageNumber"/>
          <w:rFonts w:ascii="Baskerville" w:hAnsi="Baskerville"/>
          <w:color w:val="222222"/>
          <w:sz w:val="22"/>
          <w:szCs w:val="22"/>
          <w:u w:color="222222"/>
        </w:rPr>
        <w:t>Rech</w:t>
      </w:r>
      <w:proofErr w:type="spellEnd"/>
      <w:r w:rsidR="00DE4DD3">
        <w:rPr>
          <w:rStyle w:val="PageNumber"/>
          <w:rFonts w:ascii="Baskerville" w:hAnsi="Baskerville"/>
          <w:color w:val="222222"/>
          <w:sz w:val="22"/>
          <w:szCs w:val="22"/>
          <w:u w:color="222222"/>
        </w:rPr>
        <w:t xml:space="preserve"> Gallery, New York</w:t>
      </w:r>
    </w:p>
    <w:p w:rsidR="00D425AB" w:rsidRDefault="00D425AB" w:rsidP="001C11B0">
      <w:pPr>
        <w:ind w:right="-360"/>
        <w:rPr>
          <w:rStyle w:val="PageNumber"/>
          <w:rFonts w:ascii="Baskerville" w:hAnsi="Baskerville"/>
          <w:color w:val="222222"/>
          <w:sz w:val="22"/>
          <w:szCs w:val="22"/>
          <w:u w:color="222222"/>
        </w:rPr>
      </w:pPr>
    </w:p>
    <w:p w:rsidR="00CA2836" w:rsidRDefault="00CA2836" w:rsidP="001C11B0">
      <w:pPr>
        <w:ind w:right="-360"/>
        <w:rPr>
          <w:rStyle w:val="PageNumber"/>
          <w:rFonts w:ascii="Baskerville" w:hAnsi="Baskerville"/>
          <w:color w:val="222222"/>
          <w:sz w:val="22"/>
          <w:szCs w:val="22"/>
          <w:u w:color="222222"/>
        </w:rPr>
      </w:pPr>
      <w:r>
        <w:rPr>
          <w:rStyle w:val="PageNumber"/>
          <w:rFonts w:ascii="Baskerville" w:hAnsi="Baskerville"/>
          <w:color w:val="222222"/>
          <w:sz w:val="22"/>
          <w:szCs w:val="22"/>
          <w:u w:color="222222"/>
        </w:rPr>
        <w:t xml:space="preserve">Catalogue Essay, </w:t>
      </w:r>
      <w:r w:rsidRPr="00CA2836">
        <w:rPr>
          <w:rStyle w:val="PageNumber"/>
          <w:rFonts w:ascii="Baskerville" w:hAnsi="Baskerville"/>
          <w:i/>
          <w:color w:val="222222"/>
          <w:sz w:val="22"/>
          <w:szCs w:val="22"/>
          <w:u w:color="222222"/>
        </w:rPr>
        <w:t>Jeff Elrod: Painting Portals</w:t>
      </w:r>
      <w:r>
        <w:rPr>
          <w:rStyle w:val="PageNumber"/>
          <w:rFonts w:ascii="Baskerville" w:hAnsi="Baskerville"/>
          <w:color w:val="222222"/>
          <w:sz w:val="22"/>
          <w:szCs w:val="22"/>
          <w:u w:color="222222"/>
        </w:rPr>
        <w:t xml:space="preserve">, Vito Schnabel Gallery, Switzerland </w:t>
      </w:r>
    </w:p>
    <w:p w:rsidR="00CA2836" w:rsidRDefault="00CA2836" w:rsidP="001C11B0">
      <w:pPr>
        <w:ind w:right="-360"/>
        <w:rPr>
          <w:rStyle w:val="PageNumber"/>
          <w:rFonts w:ascii="Baskerville" w:hAnsi="Baskerville"/>
          <w:color w:val="222222"/>
          <w:sz w:val="22"/>
          <w:szCs w:val="22"/>
          <w:u w:color="222222"/>
        </w:rPr>
      </w:pPr>
    </w:p>
    <w:p w:rsidR="00FB2328" w:rsidRDefault="002D759C" w:rsidP="001C11B0">
      <w:pPr>
        <w:ind w:right="-360"/>
        <w:rPr>
          <w:rStyle w:val="PageNumber"/>
          <w:rFonts w:ascii="Baskerville" w:hAnsi="Baskerville"/>
          <w:color w:val="222222"/>
          <w:sz w:val="22"/>
          <w:szCs w:val="22"/>
          <w:u w:color="222222"/>
        </w:rPr>
      </w:pPr>
      <w:r>
        <w:rPr>
          <w:rStyle w:val="PageNumber"/>
          <w:rFonts w:ascii="Baskerville" w:hAnsi="Baskerville"/>
          <w:color w:val="222222"/>
          <w:sz w:val="22"/>
          <w:szCs w:val="22"/>
          <w:u w:color="222222"/>
        </w:rPr>
        <w:t xml:space="preserve">Catalogue essay, </w:t>
      </w:r>
      <w:r w:rsidR="00B16ACD">
        <w:rPr>
          <w:rStyle w:val="PageNumber"/>
          <w:rFonts w:ascii="Baskerville" w:hAnsi="Baskerville"/>
          <w:i/>
          <w:iCs/>
          <w:color w:val="222222"/>
          <w:sz w:val="22"/>
          <w:szCs w:val="22"/>
          <w:u w:color="222222"/>
        </w:rPr>
        <w:t>Klein &amp; Giacometti</w:t>
      </w:r>
      <w:r>
        <w:rPr>
          <w:rStyle w:val="PageNumber"/>
          <w:rFonts w:ascii="Baskerville" w:hAnsi="Baskerville"/>
          <w:i/>
          <w:iCs/>
          <w:color w:val="222222"/>
          <w:sz w:val="22"/>
          <w:szCs w:val="22"/>
          <w:u w:color="222222"/>
        </w:rPr>
        <w:t>: In Search of the Absolute in the Era of Relativity</w:t>
      </w:r>
      <w:r>
        <w:rPr>
          <w:rStyle w:val="PageNumber"/>
          <w:rFonts w:ascii="Baskerville" w:hAnsi="Baskerville"/>
          <w:color w:val="222222"/>
          <w:sz w:val="22"/>
          <w:szCs w:val="22"/>
          <w:u w:color="222222"/>
        </w:rPr>
        <w:t xml:space="preserve">, </w:t>
      </w:r>
      <w:r w:rsidR="00FB2328">
        <w:rPr>
          <w:rStyle w:val="PageNumber"/>
          <w:rFonts w:ascii="Baskerville" w:hAnsi="Baskerville"/>
          <w:color w:val="222222"/>
          <w:sz w:val="22"/>
          <w:szCs w:val="22"/>
          <w:u w:color="222222"/>
        </w:rPr>
        <w:tab/>
      </w:r>
      <w:r w:rsidR="00FB2328">
        <w:rPr>
          <w:rStyle w:val="PageNumber"/>
          <w:rFonts w:ascii="Baskerville" w:hAnsi="Baskerville"/>
          <w:color w:val="222222"/>
          <w:sz w:val="22"/>
          <w:szCs w:val="22"/>
          <w:u w:color="222222"/>
        </w:rPr>
        <w:tab/>
        <w:t xml:space="preserve">           </w:t>
      </w:r>
      <w:r w:rsidR="001C11B0">
        <w:rPr>
          <w:rStyle w:val="PageNumber"/>
          <w:rFonts w:ascii="Baskerville" w:hAnsi="Baskerville"/>
          <w:color w:val="222222"/>
          <w:sz w:val="22"/>
          <w:szCs w:val="22"/>
          <w:u w:color="222222"/>
        </w:rPr>
        <w:t xml:space="preserve">   </w:t>
      </w:r>
      <w:r w:rsidR="00FB2328">
        <w:rPr>
          <w:rStyle w:val="PageNumber"/>
          <w:rFonts w:ascii="Baskerville" w:hAnsi="Baskerville"/>
          <w:color w:val="222222"/>
          <w:sz w:val="22"/>
          <w:szCs w:val="22"/>
          <w:u w:color="222222"/>
        </w:rPr>
        <w:t xml:space="preserve"> </w:t>
      </w:r>
      <w:r w:rsidR="001C11B0">
        <w:rPr>
          <w:rStyle w:val="PageNumber"/>
          <w:rFonts w:ascii="Baskerville" w:hAnsi="Baskerville"/>
          <w:color w:val="222222"/>
          <w:sz w:val="22"/>
          <w:szCs w:val="22"/>
          <w:u w:color="222222"/>
        </w:rPr>
        <w:t xml:space="preserve">   </w:t>
      </w:r>
      <w:r w:rsidR="00C0704A">
        <w:rPr>
          <w:rStyle w:val="PageNumber"/>
          <w:rFonts w:ascii="Baskerville" w:hAnsi="Baskerville"/>
          <w:color w:val="222222"/>
          <w:sz w:val="22"/>
          <w:szCs w:val="22"/>
          <w:u w:color="222222"/>
        </w:rPr>
        <w:tab/>
      </w:r>
      <w:r w:rsidR="00C0704A">
        <w:rPr>
          <w:rStyle w:val="PageNumber"/>
          <w:rFonts w:ascii="Baskerville" w:hAnsi="Baskerville"/>
          <w:color w:val="222222"/>
          <w:sz w:val="22"/>
          <w:szCs w:val="22"/>
          <w:u w:color="222222"/>
        </w:rPr>
        <w:tab/>
        <w:t xml:space="preserve">         </w:t>
      </w:r>
      <w:r w:rsidR="00DE4DD3">
        <w:rPr>
          <w:rStyle w:val="PageNumber"/>
          <w:rFonts w:ascii="Baskerville" w:hAnsi="Baskerville"/>
          <w:color w:val="222222"/>
          <w:sz w:val="22"/>
          <w:szCs w:val="22"/>
          <w:u w:color="222222"/>
        </w:rPr>
        <w:t xml:space="preserve"> </w:t>
      </w:r>
      <w:r w:rsidR="00FB29BE">
        <w:rPr>
          <w:rStyle w:val="PageNumber"/>
          <w:rFonts w:ascii="Baskerville" w:hAnsi="Baskerville"/>
          <w:color w:val="222222"/>
          <w:sz w:val="22"/>
          <w:szCs w:val="22"/>
          <w:u w:color="222222"/>
        </w:rPr>
        <w:t xml:space="preserve"> </w:t>
      </w:r>
      <w:r w:rsidR="00FB2328">
        <w:rPr>
          <w:rStyle w:val="PageNumber"/>
          <w:rFonts w:ascii="Baskerville" w:hAnsi="Baskerville"/>
          <w:color w:val="222222"/>
          <w:sz w:val="22"/>
          <w:szCs w:val="22"/>
          <w:u w:color="222222"/>
        </w:rPr>
        <w:t>2016</w:t>
      </w:r>
    </w:p>
    <w:p w:rsidR="002D759C" w:rsidRDefault="002D759C" w:rsidP="002D759C">
      <w:pPr>
        <w:ind w:left="1440" w:hanging="1440"/>
        <w:rPr>
          <w:rStyle w:val="PageNumber"/>
          <w:rFonts w:ascii="Baskerville" w:hAnsi="Baskerville"/>
          <w:color w:val="222222"/>
          <w:sz w:val="22"/>
          <w:szCs w:val="22"/>
          <w:u w:color="222222"/>
        </w:rPr>
      </w:pPr>
      <w:proofErr w:type="spellStart"/>
      <w:r>
        <w:rPr>
          <w:rStyle w:val="PageNumber"/>
          <w:rFonts w:ascii="Baskerville" w:hAnsi="Baskerville"/>
          <w:color w:val="222222"/>
          <w:sz w:val="22"/>
          <w:szCs w:val="22"/>
          <w:u w:color="222222"/>
        </w:rPr>
        <w:t>Gagosian</w:t>
      </w:r>
      <w:proofErr w:type="spellEnd"/>
      <w:r>
        <w:rPr>
          <w:rStyle w:val="PageNumber"/>
          <w:rFonts w:ascii="Baskerville" w:hAnsi="Baskerville"/>
          <w:color w:val="222222"/>
          <w:sz w:val="22"/>
          <w:szCs w:val="22"/>
          <w:u w:color="222222"/>
        </w:rPr>
        <w:t xml:space="preserve"> Gall</w:t>
      </w:r>
      <w:r w:rsidR="00FB2328">
        <w:rPr>
          <w:rStyle w:val="PageNumber"/>
          <w:rFonts w:ascii="Baskerville" w:hAnsi="Baskerville"/>
          <w:color w:val="222222"/>
          <w:sz w:val="22"/>
          <w:szCs w:val="22"/>
          <w:u w:color="222222"/>
        </w:rPr>
        <w:t xml:space="preserve">ery, </w:t>
      </w:r>
      <w:proofErr w:type="spellStart"/>
      <w:r w:rsidR="00FB2328">
        <w:rPr>
          <w:rStyle w:val="PageNumber"/>
          <w:rFonts w:ascii="Baskerville" w:hAnsi="Baskerville"/>
          <w:color w:val="222222"/>
          <w:sz w:val="22"/>
          <w:szCs w:val="22"/>
          <w:u w:color="222222"/>
        </w:rPr>
        <w:t>Lodon</w:t>
      </w:r>
      <w:proofErr w:type="spellEnd"/>
      <w:r w:rsidR="00FB2328">
        <w:rPr>
          <w:rStyle w:val="PageNumber"/>
          <w:rFonts w:ascii="Baskerville" w:hAnsi="Baskerville"/>
          <w:color w:val="222222"/>
          <w:sz w:val="22"/>
          <w:szCs w:val="22"/>
          <w:u w:color="222222"/>
        </w:rPr>
        <w:t xml:space="preserve">, April </w:t>
      </w:r>
      <w:r w:rsidR="001C11B0">
        <w:rPr>
          <w:rStyle w:val="PageNumber"/>
          <w:rFonts w:ascii="Baskerville" w:hAnsi="Baskerville"/>
          <w:color w:val="222222"/>
          <w:sz w:val="22"/>
          <w:szCs w:val="22"/>
          <w:u w:color="222222"/>
        </w:rPr>
        <w:t>2016</w:t>
      </w:r>
    </w:p>
    <w:p w:rsidR="001C11B0" w:rsidRDefault="001C11B0" w:rsidP="002D759C">
      <w:pPr>
        <w:ind w:left="1440" w:hanging="1440"/>
        <w:rPr>
          <w:rStyle w:val="PageNumber"/>
          <w:rFonts w:ascii="Baskerville" w:hAnsi="Baskerville"/>
          <w:color w:val="222222"/>
          <w:sz w:val="22"/>
          <w:szCs w:val="22"/>
          <w:u w:color="222222"/>
        </w:rPr>
      </w:pPr>
    </w:p>
    <w:p w:rsidR="001C11B0" w:rsidRDefault="002D759C" w:rsidP="0048789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"/>
        <w:rPr>
          <w:rStyle w:val="PageNumber"/>
          <w:rFonts w:ascii="Baskerville" w:hAnsi="Baskerville"/>
        </w:rPr>
      </w:pPr>
      <w:r>
        <w:rPr>
          <w:rStyle w:val="PageNumber"/>
          <w:rFonts w:ascii="Baskerville" w:hAnsi="Baskerville"/>
          <w:lang w:val="fr-FR"/>
        </w:rPr>
        <w:t xml:space="preserve">Catalogue </w:t>
      </w:r>
      <w:r>
        <w:rPr>
          <w:rStyle w:val="PageNumber"/>
          <w:rFonts w:ascii="Baskerville" w:hAnsi="Baskerville"/>
        </w:rPr>
        <w:t xml:space="preserve">Essay, </w:t>
      </w:r>
      <w:r>
        <w:rPr>
          <w:rStyle w:val="PageNumber"/>
          <w:rFonts w:ascii="Baskerville" w:hAnsi="Baskerville"/>
          <w:i/>
          <w:iCs/>
        </w:rPr>
        <w:t>Matisse and Picasso</w:t>
      </w:r>
      <w:r w:rsidR="002B775F">
        <w:rPr>
          <w:rStyle w:val="PageNumber"/>
          <w:rFonts w:ascii="Baskerville" w:hAnsi="Baskerville"/>
        </w:rPr>
        <w:t>, Hammer Galleries, New York.</w:t>
      </w:r>
      <w:r w:rsidR="00487898">
        <w:rPr>
          <w:rStyle w:val="PageNumber"/>
          <w:rFonts w:ascii="Baskerville" w:hAnsi="Baskerville"/>
        </w:rPr>
        <w:tab/>
      </w:r>
      <w:r w:rsidR="00487898">
        <w:rPr>
          <w:rStyle w:val="PageNumber"/>
          <w:rFonts w:ascii="Baskerville" w:hAnsi="Baskerville"/>
        </w:rPr>
        <w:tab/>
      </w:r>
      <w:r w:rsidR="00487898">
        <w:rPr>
          <w:rStyle w:val="PageNumber"/>
          <w:rFonts w:ascii="Baskerville" w:hAnsi="Baskerville"/>
        </w:rPr>
        <w:tab/>
      </w:r>
      <w:r w:rsidR="00487898">
        <w:rPr>
          <w:rStyle w:val="PageNumber"/>
          <w:rFonts w:ascii="Baskerville" w:hAnsi="Baskerville"/>
        </w:rPr>
        <w:tab/>
      </w:r>
      <w:r w:rsidR="00487898">
        <w:rPr>
          <w:rStyle w:val="PageNumber"/>
          <w:rFonts w:ascii="Baskerville" w:hAnsi="Baskerville"/>
        </w:rPr>
        <w:tab/>
      </w:r>
      <w:r w:rsidR="00487898">
        <w:rPr>
          <w:rStyle w:val="PageNumber"/>
          <w:rFonts w:ascii="Baskerville" w:hAnsi="Baskerville"/>
        </w:rPr>
        <w:tab/>
        <w:t xml:space="preserve">           2015</w:t>
      </w:r>
      <w:r w:rsidR="002B775F">
        <w:rPr>
          <w:rStyle w:val="PageNumber"/>
          <w:rFonts w:ascii="Baskerville" w:hAnsi="Baskerville"/>
        </w:rPr>
        <w:tab/>
      </w:r>
      <w:r w:rsidR="002B775F">
        <w:rPr>
          <w:rStyle w:val="PageNumber"/>
          <w:rFonts w:ascii="Baskerville" w:hAnsi="Baskerville"/>
        </w:rPr>
        <w:tab/>
      </w:r>
      <w:r w:rsidR="002B775F">
        <w:rPr>
          <w:rStyle w:val="PageNumber"/>
          <w:rFonts w:ascii="Baskerville" w:hAnsi="Baskerville"/>
        </w:rPr>
        <w:tab/>
      </w:r>
      <w:r w:rsidR="002B775F">
        <w:rPr>
          <w:rStyle w:val="PageNumber"/>
          <w:rFonts w:ascii="Baskerville" w:hAnsi="Baskerville"/>
        </w:rPr>
        <w:tab/>
      </w:r>
      <w:r w:rsidR="002B775F">
        <w:rPr>
          <w:rStyle w:val="PageNumber"/>
          <w:rFonts w:ascii="Baskerville" w:hAnsi="Baskerville"/>
        </w:rPr>
        <w:tab/>
      </w:r>
      <w:r w:rsidR="002B775F">
        <w:rPr>
          <w:rStyle w:val="PageNumber"/>
          <w:rFonts w:ascii="Baskerville" w:hAnsi="Baskerville"/>
        </w:rPr>
        <w:tab/>
      </w:r>
    </w:p>
    <w:p w:rsidR="001C11B0" w:rsidRDefault="001C11B0" w:rsidP="00FB232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PageNumber"/>
          <w:rFonts w:ascii="Baskerville" w:hAnsi="Baskerville"/>
        </w:rPr>
      </w:pPr>
    </w:p>
    <w:p w:rsidR="001C11B0" w:rsidRDefault="002D759C" w:rsidP="00FB232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PageNumber"/>
          <w:rFonts w:ascii="Baskerville" w:eastAsia="Baskerville" w:hAnsi="Baskerville" w:cs="Baskerville"/>
        </w:rPr>
      </w:pPr>
      <w:r>
        <w:rPr>
          <w:rStyle w:val="PageNumber"/>
          <w:rFonts w:ascii="Baskerville" w:eastAsia="Baskerville" w:hAnsi="Baskerville" w:cs="Baskerville"/>
        </w:rPr>
        <w:t>“</w:t>
      </w:r>
      <w:r>
        <w:rPr>
          <w:rStyle w:val="PageNumber"/>
          <w:rFonts w:ascii="Baskerville" w:hAnsi="Baskerville"/>
        </w:rPr>
        <w:t xml:space="preserve">Jack Climbed up the Beanstalk to the Sky of Illimitableness Where </w:t>
      </w:r>
      <w:r w:rsidR="00FB2328">
        <w:rPr>
          <w:rStyle w:val="PageNumber"/>
          <w:rFonts w:ascii="Baskerville" w:hAnsi="Baskerville"/>
        </w:rPr>
        <w:t xml:space="preserve"> </w:t>
      </w:r>
      <w:r w:rsidR="001C11B0">
        <w:rPr>
          <w:rStyle w:val="PageNumber"/>
          <w:rFonts w:ascii="Baskerville" w:eastAsia="Baskerville" w:hAnsi="Baskerville" w:cs="Baskerville"/>
        </w:rPr>
        <w:tab/>
      </w:r>
      <w:r w:rsidR="001C11B0">
        <w:rPr>
          <w:rStyle w:val="PageNumber"/>
          <w:rFonts w:ascii="Baskerville" w:eastAsia="Baskerville" w:hAnsi="Baskerville" w:cs="Baskerville"/>
        </w:rPr>
        <w:tab/>
      </w:r>
      <w:r w:rsidR="001C11B0">
        <w:rPr>
          <w:rStyle w:val="PageNumber"/>
          <w:rFonts w:ascii="Baskerville" w:eastAsia="Baskerville" w:hAnsi="Baskerville" w:cs="Baskerville"/>
        </w:rPr>
        <w:tab/>
      </w:r>
    </w:p>
    <w:p w:rsidR="002D759C" w:rsidRDefault="001C11B0" w:rsidP="00FB232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PageNumber"/>
          <w:rFonts w:ascii="Baskerville" w:eastAsia="Baskerville" w:hAnsi="Baskerville" w:cs="Baskerville"/>
        </w:rPr>
      </w:pPr>
      <w:r>
        <w:rPr>
          <w:rStyle w:val="PageNumber"/>
          <w:rFonts w:ascii="Baskerville" w:eastAsia="Baskerville" w:hAnsi="Baskerville" w:cs="Baskerville"/>
        </w:rPr>
        <w:t xml:space="preserve"> </w:t>
      </w:r>
      <w:proofErr w:type="gramStart"/>
      <w:r w:rsidR="002D759C">
        <w:rPr>
          <w:rStyle w:val="PageNumber"/>
          <w:rFonts w:ascii="Baskerville" w:hAnsi="Baskerville"/>
        </w:rPr>
        <w:t xml:space="preserve">Everything Went Backwards”, </w:t>
      </w:r>
      <w:r w:rsidR="002D759C">
        <w:rPr>
          <w:rStyle w:val="PageNumber"/>
          <w:rFonts w:ascii="Baskerville" w:hAnsi="Baskerville"/>
          <w:i/>
          <w:iCs/>
          <w:lang w:val="de-DE"/>
        </w:rPr>
        <w:t xml:space="preserve">Julian Schnabel, </w:t>
      </w:r>
      <w:proofErr w:type="spellStart"/>
      <w:r w:rsidR="002D759C">
        <w:rPr>
          <w:rStyle w:val="PageNumber"/>
          <w:rFonts w:ascii="Baskerville" w:hAnsi="Baskerville"/>
          <w:lang w:val="de-DE"/>
        </w:rPr>
        <w:t>Almine</w:t>
      </w:r>
      <w:proofErr w:type="spellEnd"/>
      <w:r w:rsidR="002D759C">
        <w:rPr>
          <w:rStyle w:val="PageNumber"/>
          <w:rFonts w:ascii="Baskerville" w:hAnsi="Baskerville"/>
          <w:lang w:val="de-DE"/>
        </w:rPr>
        <w:t xml:space="preserve"> Rech Gallery, Paris</w:t>
      </w:r>
      <w:r w:rsidR="002D759C">
        <w:rPr>
          <w:rStyle w:val="PageNumber"/>
          <w:rFonts w:ascii="Baskerville" w:hAnsi="Baskerville"/>
        </w:rPr>
        <w:t>.</w:t>
      </w:r>
      <w:proofErr w:type="gramEnd"/>
      <w:r w:rsidR="002D759C">
        <w:rPr>
          <w:rStyle w:val="PageNumber"/>
          <w:rFonts w:ascii="Baskerville" w:hAnsi="Baskerville"/>
        </w:rPr>
        <w:tab/>
      </w:r>
    </w:p>
    <w:p w:rsidR="002D759C" w:rsidRDefault="002D759C" w:rsidP="00FB232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PageNumber"/>
          <w:rFonts w:ascii="Baskerville" w:eastAsia="Baskerville" w:hAnsi="Baskerville" w:cs="Baskerville"/>
        </w:rPr>
      </w:pPr>
    </w:p>
    <w:p w:rsidR="002D759C" w:rsidRDefault="002D759C" w:rsidP="00FB232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PageNumber"/>
          <w:rFonts w:ascii="Baskerville" w:eastAsia="Baskerville" w:hAnsi="Baskerville" w:cs="Baskerville"/>
        </w:rPr>
      </w:pPr>
      <w:r>
        <w:rPr>
          <w:rStyle w:val="PageNumber"/>
          <w:rFonts w:ascii="Baskerville" w:hAnsi="Baskerville"/>
          <w:lang w:val="fr-FR"/>
        </w:rPr>
        <w:t xml:space="preserve">Catalogue </w:t>
      </w:r>
      <w:r>
        <w:rPr>
          <w:rStyle w:val="PageNumber"/>
          <w:rFonts w:ascii="Baskerville" w:hAnsi="Baskerville"/>
        </w:rPr>
        <w:t xml:space="preserve">Essays, </w:t>
      </w:r>
      <w:proofErr w:type="spellStart"/>
      <w:r>
        <w:rPr>
          <w:rStyle w:val="PageNumber"/>
          <w:rFonts w:ascii="Baskerville" w:hAnsi="Baskerville"/>
          <w:i/>
          <w:iCs/>
        </w:rPr>
        <w:t>Miro</w:t>
      </w:r>
      <w:proofErr w:type="spellEnd"/>
      <w:r>
        <w:rPr>
          <w:rStyle w:val="PageNumber"/>
          <w:rFonts w:ascii="Baskerville" w:hAnsi="Baskerville"/>
        </w:rPr>
        <w:t xml:space="preserve">, </w:t>
      </w:r>
      <w:proofErr w:type="spellStart"/>
      <w:r>
        <w:rPr>
          <w:rStyle w:val="PageNumber"/>
          <w:rFonts w:ascii="Baskerville" w:hAnsi="Baskerville"/>
        </w:rPr>
        <w:t>Gmurzynska</w:t>
      </w:r>
      <w:proofErr w:type="spellEnd"/>
      <w:r>
        <w:rPr>
          <w:rStyle w:val="PageNumber"/>
          <w:rFonts w:ascii="Baskerville" w:hAnsi="Baskerville"/>
        </w:rPr>
        <w:t xml:space="preserve"> Gallery, Zurich.</w:t>
      </w:r>
    </w:p>
    <w:p w:rsidR="002D759C" w:rsidRDefault="002D759C" w:rsidP="00FB232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PageNumber"/>
          <w:rFonts w:ascii="Baskerville" w:eastAsia="Baskerville" w:hAnsi="Baskerville" w:cs="Baskerville"/>
        </w:rPr>
      </w:pPr>
    </w:p>
    <w:p w:rsidR="001C11B0" w:rsidRDefault="002D759C" w:rsidP="00FB232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PageNumber"/>
          <w:rFonts w:ascii="Baskerville" w:eastAsia="Baskerville" w:hAnsi="Baskerville" w:cs="Baskerville"/>
        </w:rPr>
      </w:pPr>
      <w:r>
        <w:rPr>
          <w:rStyle w:val="PageNumber"/>
          <w:rFonts w:ascii="Baskerville" w:hAnsi="Baskerville"/>
          <w:lang w:val="fr-FR"/>
        </w:rPr>
        <w:t xml:space="preserve">Catalogue </w:t>
      </w:r>
      <w:r>
        <w:rPr>
          <w:rStyle w:val="PageNumber"/>
          <w:rFonts w:ascii="Baskerville" w:hAnsi="Baskerville"/>
        </w:rPr>
        <w:t>Essay,</w:t>
      </w:r>
      <w:r>
        <w:rPr>
          <w:rStyle w:val="PageNumber"/>
          <w:rFonts w:ascii="Baskerville" w:hAnsi="Baskerville"/>
          <w:i/>
          <w:iCs/>
        </w:rPr>
        <w:t xml:space="preserve"> “</w:t>
      </w:r>
      <w:r>
        <w:rPr>
          <w:rStyle w:val="PageNumber"/>
          <w:rFonts w:ascii="Baskerville" w:hAnsi="Baskerville"/>
          <w:lang w:val="fr-FR"/>
        </w:rPr>
        <w:t>Jasper Johns, Rencontre au Sommet</w:t>
      </w:r>
      <w:r>
        <w:rPr>
          <w:rStyle w:val="PageNumber"/>
          <w:rFonts w:ascii="Baskerville" w:hAnsi="Baskerville"/>
        </w:rPr>
        <w:t xml:space="preserve">”, </w:t>
      </w:r>
      <w:proofErr w:type="spellStart"/>
      <w:r>
        <w:rPr>
          <w:rStyle w:val="PageNumber"/>
          <w:rFonts w:ascii="Baskerville" w:hAnsi="Baskerville"/>
          <w:i/>
          <w:iCs/>
          <w:lang w:val="pt-PT"/>
        </w:rPr>
        <w:t>PicassoMania</w:t>
      </w:r>
      <w:proofErr w:type="spellEnd"/>
      <w:r>
        <w:rPr>
          <w:rStyle w:val="PageNumber"/>
          <w:rFonts w:ascii="Baskerville" w:hAnsi="Baskerville"/>
        </w:rPr>
        <w:t xml:space="preserve">, </w:t>
      </w:r>
      <w:r w:rsidR="001C11B0">
        <w:rPr>
          <w:rStyle w:val="PageNumber"/>
          <w:rFonts w:ascii="Baskerville" w:eastAsia="Baskerville" w:hAnsi="Baskerville" w:cs="Baskerville"/>
        </w:rPr>
        <w:tab/>
      </w:r>
      <w:r w:rsidR="001C11B0">
        <w:rPr>
          <w:rStyle w:val="PageNumber"/>
          <w:rFonts w:ascii="Baskerville" w:eastAsia="Baskerville" w:hAnsi="Baskerville" w:cs="Baskerville"/>
        </w:rPr>
        <w:tab/>
      </w:r>
      <w:r w:rsidR="001C11B0">
        <w:rPr>
          <w:rStyle w:val="PageNumber"/>
          <w:rFonts w:ascii="Baskerville" w:eastAsia="Baskerville" w:hAnsi="Baskerville" w:cs="Baskerville"/>
        </w:rPr>
        <w:tab/>
      </w:r>
      <w:r w:rsidR="001C11B0">
        <w:rPr>
          <w:rStyle w:val="PageNumber"/>
          <w:rFonts w:ascii="Baskerville" w:eastAsia="Baskerville" w:hAnsi="Baskerville" w:cs="Baskerville"/>
        </w:rPr>
        <w:tab/>
      </w:r>
    </w:p>
    <w:p w:rsidR="002D759C" w:rsidRDefault="002D759C" w:rsidP="00FB232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PageNumber"/>
          <w:rFonts w:ascii="Baskerville" w:eastAsia="Baskerville" w:hAnsi="Baskerville" w:cs="Baskerville"/>
        </w:rPr>
      </w:pPr>
      <w:proofErr w:type="gramStart"/>
      <w:r>
        <w:rPr>
          <w:rStyle w:val="PageNumber"/>
          <w:rFonts w:ascii="Baskerville" w:hAnsi="Baskerville"/>
        </w:rPr>
        <w:t xml:space="preserve">Grand </w:t>
      </w:r>
      <w:proofErr w:type="spellStart"/>
      <w:r>
        <w:rPr>
          <w:rStyle w:val="PageNumber"/>
          <w:rFonts w:ascii="Baskerville" w:hAnsi="Baskerville"/>
        </w:rPr>
        <w:t>Palais</w:t>
      </w:r>
      <w:proofErr w:type="spellEnd"/>
      <w:r>
        <w:rPr>
          <w:rStyle w:val="PageNumber"/>
          <w:rFonts w:ascii="Baskerville" w:hAnsi="Baskerville"/>
        </w:rPr>
        <w:t>, Paris.</w:t>
      </w:r>
      <w:proofErr w:type="gramEnd"/>
    </w:p>
    <w:p w:rsidR="002D759C" w:rsidRDefault="002D759C" w:rsidP="00FB232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PageNumber"/>
          <w:rFonts w:ascii="Baskerville" w:eastAsia="Baskerville" w:hAnsi="Baskerville" w:cs="Baskerville"/>
        </w:rPr>
      </w:pPr>
    </w:p>
    <w:p w:rsidR="001C11B0" w:rsidRDefault="002D759C" w:rsidP="00FB232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PageNumber"/>
          <w:rFonts w:ascii="Baskerville" w:eastAsia="Baskerville" w:hAnsi="Baskerville" w:cs="Baskerville"/>
        </w:rPr>
      </w:pPr>
      <w:r>
        <w:rPr>
          <w:rStyle w:val="PageNumber"/>
          <w:rFonts w:ascii="Baskerville" w:eastAsia="Baskerville" w:hAnsi="Baskerville" w:cs="Baskerville"/>
        </w:rPr>
        <w:tab/>
      </w:r>
      <w:r>
        <w:rPr>
          <w:rStyle w:val="PageNumber"/>
          <w:rFonts w:ascii="Baskerville" w:eastAsia="Baskerville" w:hAnsi="Baskerville" w:cs="Baskerville"/>
        </w:rPr>
        <w:tab/>
      </w:r>
    </w:p>
    <w:p w:rsidR="001C11B0" w:rsidRDefault="002D759C" w:rsidP="00FB232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PageNumber"/>
          <w:rFonts w:ascii="Baskerville" w:eastAsia="Baskerville" w:hAnsi="Baskerville" w:cs="Baskerville"/>
        </w:rPr>
      </w:pPr>
      <w:r>
        <w:rPr>
          <w:rStyle w:val="PageNumber"/>
          <w:rFonts w:ascii="Baskerville" w:hAnsi="Baskerville"/>
        </w:rPr>
        <w:t xml:space="preserve">Glenn Lowry with Joachim Pissarro, Gaby Collins-Fernandez, and </w:t>
      </w:r>
      <w:r w:rsidR="001C11B0">
        <w:rPr>
          <w:rStyle w:val="PageNumber"/>
          <w:rFonts w:ascii="Baskerville" w:eastAsia="Baskerville" w:hAnsi="Baskerville" w:cs="Baskerville"/>
        </w:rPr>
        <w:tab/>
      </w:r>
      <w:r w:rsidR="001C11B0">
        <w:rPr>
          <w:rStyle w:val="PageNumber"/>
          <w:rFonts w:ascii="Baskerville" w:eastAsia="Baskerville" w:hAnsi="Baskerville" w:cs="Baskerville"/>
        </w:rPr>
        <w:tab/>
      </w:r>
      <w:r w:rsidR="001C11B0">
        <w:rPr>
          <w:rStyle w:val="PageNumber"/>
          <w:rFonts w:ascii="Baskerville" w:eastAsia="Baskerville" w:hAnsi="Baskerville" w:cs="Baskerville"/>
        </w:rPr>
        <w:tab/>
        <w:t xml:space="preserve"> </w:t>
      </w:r>
      <w:r w:rsidR="001C11B0">
        <w:rPr>
          <w:rStyle w:val="PageNumber"/>
          <w:rFonts w:ascii="Baskerville" w:eastAsia="Baskerville" w:hAnsi="Baskerville" w:cs="Baskerville"/>
        </w:rPr>
        <w:tab/>
      </w:r>
    </w:p>
    <w:p w:rsidR="002D759C" w:rsidRDefault="002D759C" w:rsidP="00FB232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PageNumber"/>
          <w:rFonts w:ascii="Baskerville" w:eastAsia="Baskerville" w:hAnsi="Baskerville" w:cs="Baskerville"/>
          <w:caps/>
        </w:rPr>
      </w:pPr>
      <w:r>
        <w:rPr>
          <w:rStyle w:val="PageNumber"/>
          <w:rFonts w:ascii="Baskerville" w:hAnsi="Baskerville"/>
          <w:lang w:val="sv-SE"/>
        </w:rPr>
        <w:t>David Carrier</w:t>
      </w:r>
      <w:r>
        <w:rPr>
          <w:rStyle w:val="PageNumber"/>
          <w:rFonts w:ascii="Baskerville" w:hAnsi="Baskerville"/>
        </w:rPr>
        <w:t>, </w:t>
      </w:r>
      <w:r>
        <w:rPr>
          <w:rStyle w:val="PageNumber"/>
          <w:rFonts w:ascii="Baskerville" w:hAnsi="Baskerville"/>
          <w:i/>
          <w:iCs/>
        </w:rPr>
        <w:t>The Brooklyn Rail,</w:t>
      </w:r>
      <w:r>
        <w:rPr>
          <w:rStyle w:val="PageNumber"/>
          <w:rFonts w:ascii="Baskerville" w:hAnsi="Baskerville"/>
        </w:rPr>
        <w:t xml:space="preserve"> May 2015</w:t>
      </w:r>
    </w:p>
    <w:p w:rsidR="002D759C" w:rsidRDefault="002D759C" w:rsidP="00FB2328">
      <w:pPr>
        <w:ind w:left="1440" w:hanging="1440"/>
        <w:rPr>
          <w:rStyle w:val="PageNumber"/>
          <w:rFonts w:ascii="Baskerville" w:eastAsia="Baskerville" w:hAnsi="Baskerville" w:cs="Baskerville"/>
          <w:caps/>
          <w:sz w:val="22"/>
          <w:szCs w:val="22"/>
        </w:rPr>
      </w:pPr>
    </w:p>
    <w:p w:rsidR="002D759C" w:rsidRDefault="002D759C" w:rsidP="00FB2328">
      <w:pPr>
        <w:ind w:left="1440" w:hanging="1440"/>
        <w:rPr>
          <w:rStyle w:val="PageNumber"/>
          <w:rFonts w:ascii="Baskerville" w:eastAsia="Baskerville" w:hAnsi="Baskerville" w:cs="Baskerville"/>
          <w:caps/>
          <w:sz w:val="22"/>
          <w:szCs w:val="22"/>
        </w:rPr>
      </w:pPr>
    </w:p>
    <w:p w:rsidR="001C11B0" w:rsidRDefault="002D759C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Catalogue Essay, </w:t>
      </w:r>
      <w:r>
        <w:rPr>
          <w:rStyle w:val="PageNumber"/>
          <w:rFonts w:ascii="Baskerville" w:hAnsi="Baskerville"/>
          <w:i/>
          <w:iCs/>
          <w:sz w:val="22"/>
          <w:szCs w:val="22"/>
        </w:rPr>
        <w:t xml:space="preserve">Jeff </w:t>
      </w:r>
      <w:proofErr w:type="spellStart"/>
      <w:r>
        <w:rPr>
          <w:rStyle w:val="PageNumber"/>
          <w:rFonts w:ascii="Baskerville" w:hAnsi="Baskerville"/>
          <w:i/>
          <w:iCs/>
          <w:sz w:val="22"/>
          <w:szCs w:val="22"/>
        </w:rPr>
        <w:t>Koons’s</w:t>
      </w:r>
      <w:proofErr w:type="spellEnd"/>
      <w:r>
        <w:rPr>
          <w:rStyle w:val="PageNumber"/>
          <w:rFonts w:ascii="Baskerville" w:hAnsi="Baskerville"/>
          <w:i/>
          <w:iCs/>
          <w:sz w:val="22"/>
          <w:szCs w:val="22"/>
        </w:rPr>
        <w:t xml:space="preserve"> Gazing Balls or the Eye of Janus Today</w:t>
      </w:r>
      <w:r>
        <w:rPr>
          <w:rStyle w:val="PageNumber"/>
          <w:rFonts w:ascii="Baskerville" w:hAnsi="Baskerville"/>
          <w:sz w:val="22"/>
          <w:szCs w:val="22"/>
        </w:rPr>
        <w:t xml:space="preserve"> and </w:t>
      </w:r>
      <w:r w:rsidR="001C11B0">
        <w:rPr>
          <w:rStyle w:val="PageNumber"/>
          <w:rFonts w:ascii="Baskerville" w:hAnsi="Baskerville"/>
          <w:sz w:val="22"/>
          <w:szCs w:val="22"/>
        </w:rPr>
        <w:t xml:space="preserve"> </w:t>
      </w:r>
      <w:r w:rsidR="001C11B0">
        <w:rPr>
          <w:rStyle w:val="PageNumber"/>
          <w:rFonts w:ascii="Baskerville" w:hAnsi="Baskerville"/>
          <w:sz w:val="22"/>
          <w:szCs w:val="22"/>
        </w:rPr>
        <w:tab/>
      </w:r>
      <w:r w:rsidR="001C11B0">
        <w:rPr>
          <w:rStyle w:val="PageNumber"/>
          <w:rFonts w:ascii="Baskerville" w:hAnsi="Baskerville"/>
          <w:sz w:val="22"/>
          <w:szCs w:val="22"/>
        </w:rPr>
        <w:tab/>
      </w:r>
      <w:r w:rsidR="001C11B0">
        <w:rPr>
          <w:rStyle w:val="PageNumber"/>
          <w:rFonts w:ascii="Baskerville" w:hAnsi="Baskerville"/>
          <w:sz w:val="22"/>
          <w:szCs w:val="22"/>
        </w:rPr>
        <w:tab/>
      </w:r>
      <w:r w:rsidR="001C11B0">
        <w:rPr>
          <w:rStyle w:val="PageNumber"/>
          <w:rFonts w:ascii="Baskerville" w:hAnsi="Baskerville"/>
          <w:sz w:val="22"/>
          <w:szCs w:val="22"/>
        </w:rPr>
        <w:tab/>
        <w:t xml:space="preserve">    </w:t>
      </w:r>
      <w:r w:rsidR="00AF19E0">
        <w:rPr>
          <w:rStyle w:val="PageNumber"/>
          <w:rFonts w:ascii="Baskerville" w:hAnsi="Baskerville"/>
          <w:sz w:val="22"/>
          <w:szCs w:val="22"/>
        </w:rPr>
        <w:tab/>
      </w:r>
      <w:r w:rsidR="00AF19E0">
        <w:rPr>
          <w:rStyle w:val="PageNumber"/>
          <w:rFonts w:ascii="Baskerville" w:hAnsi="Baskerville"/>
          <w:sz w:val="22"/>
          <w:szCs w:val="22"/>
        </w:rPr>
        <w:tab/>
        <w:t xml:space="preserve">        </w:t>
      </w:r>
      <w:r w:rsidR="001C11B0">
        <w:rPr>
          <w:rStyle w:val="PageNumber"/>
          <w:rFonts w:ascii="Baskerville" w:hAnsi="Baskerville"/>
          <w:sz w:val="22"/>
          <w:szCs w:val="22"/>
        </w:rPr>
        <w:t xml:space="preserve"> </w:t>
      </w:r>
      <w:r w:rsidR="002B775F">
        <w:rPr>
          <w:rStyle w:val="PageNumber"/>
          <w:rFonts w:ascii="Baskerville" w:hAnsi="Baskerville"/>
          <w:sz w:val="22"/>
          <w:szCs w:val="22"/>
        </w:rPr>
        <w:t xml:space="preserve"> </w:t>
      </w:r>
      <w:r w:rsidR="001C11B0">
        <w:rPr>
          <w:rStyle w:val="PageNumber"/>
          <w:rFonts w:ascii="Baskerville" w:hAnsi="Baskerville"/>
          <w:sz w:val="22"/>
          <w:szCs w:val="22"/>
        </w:rPr>
        <w:t>2014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proofErr w:type="gramStart"/>
      <w:r>
        <w:rPr>
          <w:rStyle w:val="PageNumber"/>
          <w:rFonts w:ascii="Baskerville" w:hAnsi="Baskerville"/>
          <w:i/>
          <w:iCs/>
          <w:sz w:val="22"/>
          <w:szCs w:val="22"/>
        </w:rPr>
        <w:t>Jeff Koon’s Epic Poem</w:t>
      </w:r>
      <w:r>
        <w:rPr>
          <w:rStyle w:val="PageNumber"/>
          <w:rFonts w:ascii="Baskerville" w:hAnsi="Baskerville"/>
          <w:sz w:val="22"/>
          <w:szCs w:val="22"/>
        </w:rPr>
        <w:t>.</w:t>
      </w:r>
      <w:proofErr w:type="gramEnd"/>
      <w:r>
        <w:rPr>
          <w:rStyle w:val="PageNumber"/>
          <w:rFonts w:ascii="Baskerville" w:hAnsi="Baskerville"/>
          <w:sz w:val="22"/>
          <w:szCs w:val="22"/>
        </w:rPr>
        <w:t xml:space="preserve">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Almine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Rech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>, Brussels.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1C11B0" w:rsidP="001C11B0">
      <w:pPr>
        <w:rPr>
          <w:rStyle w:val="PageNumber"/>
          <w:rFonts w:ascii="Baskerville" w:eastAsia="Baskerville" w:hAnsi="Baskerville" w:cs="Baskerville"/>
          <w:caps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>C</w:t>
      </w:r>
      <w:r w:rsidR="002D759C">
        <w:rPr>
          <w:rStyle w:val="PageNumber"/>
          <w:rFonts w:ascii="Baskerville" w:hAnsi="Baskerville"/>
          <w:sz w:val="22"/>
          <w:szCs w:val="22"/>
        </w:rPr>
        <w:t xml:space="preserve">atalogue Essay, </w:t>
      </w:r>
      <w:r w:rsidR="002D759C">
        <w:rPr>
          <w:rStyle w:val="PageNumber"/>
          <w:rFonts w:ascii="Baskerville" w:hAnsi="Baskerville"/>
          <w:i/>
          <w:iCs/>
          <w:sz w:val="22"/>
          <w:szCs w:val="22"/>
        </w:rPr>
        <w:t>Robert Rauschenberg: Works on Metal</w:t>
      </w:r>
      <w:r w:rsidR="002D759C">
        <w:rPr>
          <w:rStyle w:val="PageNumber"/>
          <w:rFonts w:ascii="Baskerville" w:hAnsi="Baskerville"/>
          <w:sz w:val="22"/>
          <w:szCs w:val="22"/>
        </w:rPr>
        <w:t xml:space="preserve">. </w:t>
      </w:r>
      <w:proofErr w:type="spellStart"/>
      <w:r w:rsidR="002D759C">
        <w:rPr>
          <w:rStyle w:val="PageNumber"/>
          <w:rFonts w:ascii="Baskerville" w:hAnsi="Baskerville"/>
          <w:sz w:val="22"/>
          <w:szCs w:val="22"/>
        </w:rPr>
        <w:t>Gagosian</w:t>
      </w:r>
      <w:proofErr w:type="spellEnd"/>
      <w:r w:rsidR="002D759C">
        <w:rPr>
          <w:rStyle w:val="PageNumber"/>
          <w:rFonts w:ascii="Baskerville" w:hAnsi="Baskerville"/>
          <w:sz w:val="22"/>
          <w:szCs w:val="22"/>
        </w:rPr>
        <w:t>, Beverly Hills.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eastAsia="Baskerville" w:hAnsi="Baskerville" w:cs="Baskerville"/>
          <w:sz w:val="22"/>
          <w:szCs w:val="22"/>
        </w:rPr>
        <w:tab/>
      </w:r>
    </w:p>
    <w:p w:rsidR="002D759C" w:rsidRDefault="002D759C" w:rsidP="001C11B0">
      <w:pPr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Catalogue Essay, </w:t>
      </w:r>
      <w:r>
        <w:rPr>
          <w:rStyle w:val="PageNumber"/>
          <w:rFonts w:ascii="Baskerville" w:hAnsi="Baskerville"/>
          <w:i/>
          <w:iCs/>
          <w:sz w:val="22"/>
          <w:szCs w:val="22"/>
        </w:rPr>
        <w:t>Martin Creed: What’s the Point of it?</w:t>
      </w:r>
      <w:r>
        <w:rPr>
          <w:rStyle w:val="PageNumber"/>
          <w:rFonts w:ascii="Baskerville" w:hAnsi="Baskerville"/>
          <w:sz w:val="22"/>
          <w:szCs w:val="22"/>
        </w:rPr>
        <w:t xml:space="preserve"> Hayward Gallery, London.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caps/>
          <w:sz w:val="22"/>
          <w:szCs w:val="22"/>
        </w:rPr>
      </w:pP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caps/>
          <w:sz w:val="22"/>
          <w:szCs w:val="22"/>
        </w:rPr>
      </w:pPr>
    </w:p>
    <w:p w:rsidR="002D759C" w:rsidRDefault="002D759C" w:rsidP="002D759C">
      <w:pPr>
        <w:rPr>
          <w:rStyle w:val="PageNumber"/>
          <w:rFonts w:ascii="Baskerville" w:eastAsia="Baskerville" w:hAnsi="Baskerville" w:cs="Baskerville"/>
          <w:sz w:val="22"/>
          <w:szCs w:val="22"/>
        </w:rPr>
      </w:pPr>
      <w:proofErr w:type="gramStart"/>
      <w:r>
        <w:rPr>
          <w:rStyle w:val="PageNumber"/>
          <w:rFonts w:ascii="Baskerville" w:hAnsi="Baskerville"/>
          <w:i/>
          <w:iCs/>
          <w:sz w:val="22"/>
          <w:szCs w:val="22"/>
        </w:rPr>
        <w:t xml:space="preserve">Wild Art </w:t>
      </w:r>
      <w:r>
        <w:rPr>
          <w:rStyle w:val="PageNumber"/>
          <w:rFonts w:ascii="Baskerville" w:hAnsi="Baskerville"/>
          <w:sz w:val="22"/>
          <w:szCs w:val="22"/>
        </w:rPr>
        <w:t xml:space="preserve">(with David Carrier),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Phaidon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Press.</w:t>
      </w:r>
      <w:proofErr w:type="gramEnd"/>
      <w:r w:rsidR="001C11B0">
        <w:rPr>
          <w:rStyle w:val="PageNumber"/>
          <w:rFonts w:ascii="Baskerville" w:hAnsi="Baskerville"/>
          <w:sz w:val="22"/>
          <w:szCs w:val="22"/>
        </w:rPr>
        <w:t xml:space="preserve">                  </w:t>
      </w:r>
      <w:r w:rsidR="001C11B0">
        <w:rPr>
          <w:rStyle w:val="PageNumber"/>
          <w:rFonts w:ascii="Baskerville" w:hAnsi="Baskerville"/>
          <w:sz w:val="22"/>
          <w:szCs w:val="22"/>
        </w:rPr>
        <w:tab/>
      </w:r>
      <w:r w:rsidR="001C11B0">
        <w:rPr>
          <w:rStyle w:val="PageNumber"/>
          <w:rFonts w:ascii="Baskerville" w:hAnsi="Baskerville"/>
          <w:sz w:val="22"/>
          <w:szCs w:val="22"/>
        </w:rPr>
        <w:tab/>
      </w:r>
      <w:r w:rsidR="001C11B0">
        <w:rPr>
          <w:rStyle w:val="PageNumber"/>
          <w:rFonts w:ascii="Baskerville" w:hAnsi="Baskerville"/>
          <w:sz w:val="22"/>
          <w:szCs w:val="22"/>
        </w:rPr>
        <w:tab/>
      </w:r>
      <w:r w:rsidR="001C11B0">
        <w:rPr>
          <w:rStyle w:val="PageNumber"/>
          <w:rFonts w:ascii="Baskerville" w:hAnsi="Baskerville"/>
          <w:sz w:val="22"/>
          <w:szCs w:val="22"/>
        </w:rPr>
        <w:tab/>
      </w:r>
      <w:r w:rsidR="001C11B0">
        <w:rPr>
          <w:rStyle w:val="PageNumber"/>
          <w:rFonts w:ascii="Baskerville" w:hAnsi="Baskerville"/>
          <w:sz w:val="22"/>
          <w:szCs w:val="22"/>
        </w:rPr>
        <w:tab/>
      </w:r>
      <w:r w:rsidR="001C11B0">
        <w:rPr>
          <w:rStyle w:val="PageNumber"/>
          <w:rFonts w:ascii="Baskerville" w:hAnsi="Baskerville"/>
          <w:sz w:val="22"/>
          <w:szCs w:val="22"/>
        </w:rPr>
        <w:tab/>
        <w:t xml:space="preserve">      </w:t>
      </w:r>
      <w:r w:rsidR="00AF19E0">
        <w:rPr>
          <w:rStyle w:val="PageNumber"/>
          <w:rFonts w:ascii="Baskerville" w:hAnsi="Baskerville"/>
          <w:sz w:val="22"/>
          <w:szCs w:val="22"/>
        </w:rPr>
        <w:tab/>
      </w:r>
      <w:r w:rsidR="00AF19E0">
        <w:rPr>
          <w:rStyle w:val="PageNumber"/>
          <w:rFonts w:ascii="Baskerville" w:hAnsi="Baskerville"/>
          <w:sz w:val="22"/>
          <w:szCs w:val="22"/>
        </w:rPr>
        <w:tab/>
        <w:t xml:space="preserve">          </w:t>
      </w:r>
      <w:r w:rsidR="001C11B0">
        <w:rPr>
          <w:rStyle w:val="PageNumber"/>
          <w:rFonts w:ascii="Baskerville" w:hAnsi="Baskerville"/>
          <w:sz w:val="22"/>
          <w:szCs w:val="22"/>
        </w:rPr>
        <w:t>2013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2D759C">
      <w:pPr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Catalogue Essay, </w:t>
      </w:r>
      <w:r>
        <w:rPr>
          <w:rStyle w:val="PageNumber"/>
          <w:rFonts w:ascii="Baskerville" w:hAnsi="Baskerville"/>
          <w:i/>
          <w:iCs/>
          <w:sz w:val="22"/>
          <w:szCs w:val="22"/>
        </w:rPr>
        <w:t xml:space="preserve">Pissarro,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Museo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Thyssen-Bornemisza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>, Madrid.</w:t>
      </w:r>
    </w:p>
    <w:p w:rsidR="002D759C" w:rsidRDefault="002D759C" w:rsidP="002D759C">
      <w:pPr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1C11B0" w:rsidRDefault="001C11B0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 </w:t>
      </w:r>
      <w:r w:rsidR="002D759C">
        <w:rPr>
          <w:rStyle w:val="PageNumber"/>
          <w:rFonts w:ascii="Baskerville" w:hAnsi="Baskerville"/>
          <w:sz w:val="22"/>
          <w:szCs w:val="22"/>
        </w:rPr>
        <w:t xml:space="preserve">“Jeff </w:t>
      </w:r>
      <w:proofErr w:type="spellStart"/>
      <w:r w:rsidR="002D759C">
        <w:rPr>
          <w:rStyle w:val="PageNumber"/>
          <w:rFonts w:ascii="Baskerville" w:hAnsi="Baskerville"/>
          <w:sz w:val="22"/>
          <w:szCs w:val="22"/>
        </w:rPr>
        <w:t>Koons</w:t>
      </w:r>
      <w:proofErr w:type="spellEnd"/>
      <w:r w:rsidR="002D759C">
        <w:rPr>
          <w:rStyle w:val="PageNumber"/>
          <w:rFonts w:ascii="Baskerville" w:hAnsi="Baskerville"/>
          <w:sz w:val="22"/>
          <w:szCs w:val="22"/>
        </w:rPr>
        <w:t xml:space="preserve"> at </w:t>
      </w:r>
      <w:proofErr w:type="spellStart"/>
      <w:r w:rsidR="002D759C">
        <w:rPr>
          <w:rStyle w:val="PageNumber"/>
          <w:rFonts w:ascii="Baskerville" w:hAnsi="Baskerville"/>
          <w:sz w:val="22"/>
          <w:szCs w:val="22"/>
        </w:rPr>
        <w:t>Almine</w:t>
      </w:r>
      <w:proofErr w:type="spellEnd"/>
      <w:r w:rsidR="002D759C">
        <w:rPr>
          <w:rStyle w:val="PageNumber"/>
          <w:rFonts w:ascii="Baskerville" w:hAnsi="Baskerville"/>
          <w:sz w:val="22"/>
          <w:szCs w:val="22"/>
        </w:rPr>
        <w:t xml:space="preserve"> </w:t>
      </w:r>
      <w:proofErr w:type="spellStart"/>
      <w:r w:rsidR="002D759C">
        <w:rPr>
          <w:rStyle w:val="PageNumber"/>
          <w:rFonts w:ascii="Baskerville" w:hAnsi="Baskerville"/>
          <w:sz w:val="22"/>
          <w:szCs w:val="22"/>
        </w:rPr>
        <w:t>Rech</w:t>
      </w:r>
      <w:proofErr w:type="spellEnd"/>
      <w:r w:rsidR="002D759C">
        <w:rPr>
          <w:rStyle w:val="PageNumber"/>
          <w:rFonts w:ascii="Baskerville" w:hAnsi="Baskerville"/>
          <w:sz w:val="22"/>
          <w:szCs w:val="22"/>
        </w:rPr>
        <w:t xml:space="preserve">”, “Joachim Pissarro in conversation with Jeff Koons”, </w:t>
      </w:r>
      <w:r>
        <w:rPr>
          <w:rStyle w:val="PageNumber"/>
          <w:rFonts w:ascii="Baskerville" w:hAnsi="Baskerville"/>
          <w:sz w:val="22"/>
          <w:szCs w:val="22"/>
        </w:rPr>
        <w:tab/>
      </w:r>
      <w:r>
        <w:rPr>
          <w:rStyle w:val="PageNumber"/>
          <w:rFonts w:ascii="Baskerville" w:hAnsi="Baskerville"/>
          <w:sz w:val="22"/>
          <w:szCs w:val="22"/>
        </w:rPr>
        <w:tab/>
        <w:t xml:space="preserve">      </w:t>
      </w:r>
      <w:r w:rsidR="00AF19E0">
        <w:rPr>
          <w:rStyle w:val="PageNumber"/>
          <w:rFonts w:ascii="Baskerville" w:hAnsi="Baskerville"/>
          <w:sz w:val="22"/>
          <w:szCs w:val="22"/>
        </w:rPr>
        <w:tab/>
      </w:r>
      <w:r w:rsidR="00AF19E0">
        <w:rPr>
          <w:rStyle w:val="PageNumber"/>
          <w:rFonts w:ascii="Baskerville" w:hAnsi="Baskerville"/>
          <w:sz w:val="22"/>
          <w:szCs w:val="22"/>
        </w:rPr>
        <w:tab/>
        <w:t xml:space="preserve">          </w:t>
      </w:r>
      <w:r>
        <w:rPr>
          <w:rStyle w:val="PageNumber"/>
          <w:rFonts w:ascii="Baskerville" w:hAnsi="Baskerville"/>
          <w:sz w:val="22"/>
          <w:szCs w:val="22"/>
        </w:rPr>
        <w:t>2012</w:t>
      </w:r>
    </w:p>
    <w:p w:rsidR="001C11B0" w:rsidRDefault="001C11B0" w:rsidP="001C11B0">
      <w:pPr>
        <w:rPr>
          <w:rStyle w:val="PageNumber"/>
          <w:rFonts w:ascii="Baskerville" w:hAnsi="Baskerville"/>
          <w:i/>
          <w:iCs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  </w:t>
      </w:r>
      <w:proofErr w:type="gramStart"/>
      <w:r w:rsidR="002D759C">
        <w:rPr>
          <w:rStyle w:val="PageNumber"/>
          <w:rFonts w:ascii="Baskerville" w:hAnsi="Baskerville"/>
          <w:sz w:val="22"/>
          <w:szCs w:val="22"/>
        </w:rPr>
        <w:t>and</w:t>
      </w:r>
      <w:proofErr w:type="gramEnd"/>
      <w:r w:rsidR="002D759C">
        <w:rPr>
          <w:rStyle w:val="PageNumber"/>
          <w:rFonts w:ascii="Baskerville" w:hAnsi="Baskerville"/>
          <w:sz w:val="22"/>
          <w:szCs w:val="22"/>
        </w:rPr>
        <w:t xml:space="preserve"> “Jeff Koons: Humankind Before All”, </w:t>
      </w:r>
      <w:r w:rsidR="002D759C">
        <w:rPr>
          <w:rStyle w:val="PageNumber"/>
          <w:rFonts w:ascii="Baskerville" w:hAnsi="Baskerville"/>
          <w:i/>
          <w:iCs/>
          <w:sz w:val="22"/>
          <w:szCs w:val="22"/>
        </w:rPr>
        <w:t xml:space="preserve">Jeff </w:t>
      </w:r>
      <w:proofErr w:type="spellStart"/>
      <w:r w:rsidR="002D759C">
        <w:rPr>
          <w:rStyle w:val="PageNumber"/>
          <w:rFonts w:ascii="Baskerville" w:hAnsi="Baskerville"/>
          <w:i/>
          <w:iCs/>
          <w:sz w:val="22"/>
          <w:szCs w:val="22"/>
        </w:rPr>
        <w:t>Koons</w:t>
      </w:r>
      <w:proofErr w:type="spellEnd"/>
      <w:r w:rsidR="002D759C">
        <w:rPr>
          <w:rStyle w:val="PageNumber"/>
          <w:rFonts w:ascii="Baskerville" w:hAnsi="Baskerville"/>
          <w:i/>
          <w:iCs/>
          <w:sz w:val="22"/>
          <w:szCs w:val="22"/>
        </w:rPr>
        <w:t>,</w:t>
      </w:r>
    </w:p>
    <w:p w:rsidR="002D759C" w:rsidRDefault="002D759C" w:rsidP="001C11B0">
      <w:pPr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i/>
          <w:iCs/>
          <w:sz w:val="22"/>
          <w:szCs w:val="22"/>
        </w:rPr>
        <w:t xml:space="preserve">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Almine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Rech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Gallery, Brussels.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1C11B0">
      <w:pPr>
        <w:rPr>
          <w:rStyle w:val="PageNumber"/>
          <w:rFonts w:ascii="Baskerville" w:eastAsia="Baskerville" w:hAnsi="Baskerville" w:cs="Baskerville"/>
          <w:sz w:val="22"/>
          <w:szCs w:val="22"/>
        </w:rPr>
      </w:pPr>
      <w:proofErr w:type="gramStart"/>
      <w:r>
        <w:rPr>
          <w:rStyle w:val="PageNumber"/>
          <w:rFonts w:ascii="Baskerville" w:hAnsi="Baskerville"/>
          <w:i/>
          <w:iCs/>
          <w:sz w:val="22"/>
          <w:szCs w:val="22"/>
        </w:rPr>
        <w:t xml:space="preserve">Catalogue </w:t>
      </w:r>
      <w:proofErr w:type="spellStart"/>
      <w:r>
        <w:rPr>
          <w:rStyle w:val="PageNumber"/>
          <w:rFonts w:ascii="Baskerville" w:hAnsi="Baskerville"/>
          <w:i/>
          <w:iCs/>
          <w:sz w:val="22"/>
          <w:szCs w:val="22"/>
        </w:rPr>
        <w:t>Raisonné</w:t>
      </w:r>
      <w:proofErr w:type="spellEnd"/>
      <w:r>
        <w:rPr>
          <w:rStyle w:val="PageNumber"/>
          <w:rFonts w:ascii="Baskerville" w:hAnsi="Baskerville"/>
          <w:i/>
          <w:iCs/>
          <w:sz w:val="22"/>
          <w:szCs w:val="22"/>
        </w:rPr>
        <w:t xml:space="preserve"> of Robert </w:t>
      </w:r>
      <w:proofErr w:type="spellStart"/>
      <w:r>
        <w:rPr>
          <w:rStyle w:val="PageNumber"/>
          <w:rFonts w:ascii="Baskerville" w:hAnsi="Baskerville"/>
          <w:i/>
          <w:iCs/>
          <w:sz w:val="22"/>
          <w:szCs w:val="22"/>
        </w:rPr>
        <w:t>Motherwell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,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Dedalus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Foundation, New York.</w:t>
      </w:r>
      <w:proofErr w:type="gramEnd"/>
      <w:r w:rsidR="001C11B0">
        <w:rPr>
          <w:rStyle w:val="PageNumber"/>
          <w:rFonts w:ascii="Baskerville" w:hAnsi="Baskerville"/>
          <w:sz w:val="22"/>
          <w:szCs w:val="22"/>
        </w:rPr>
        <w:tab/>
      </w:r>
      <w:r w:rsidR="001C11B0">
        <w:rPr>
          <w:rStyle w:val="PageNumber"/>
          <w:rFonts w:ascii="Baskerville" w:hAnsi="Baskerville"/>
          <w:sz w:val="22"/>
          <w:szCs w:val="22"/>
        </w:rPr>
        <w:tab/>
      </w:r>
      <w:r w:rsidR="001C11B0">
        <w:rPr>
          <w:rStyle w:val="PageNumber"/>
          <w:rFonts w:ascii="Baskerville" w:hAnsi="Baskerville"/>
          <w:sz w:val="22"/>
          <w:szCs w:val="22"/>
        </w:rPr>
        <w:tab/>
      </w:r>
      <w:r w:rsidR="001C11B0">
        <w:rPr>
          <w:rStyle w:val="PageNumber"/>
          <w:rFonts w:ascii="Baskerville" w:hAnsi="Baskerville"/>
          <w:sz w:val="22"/>
          <w:szCs w:val="22"/>
        </w:rPr>
        <w:tab/>
        <w:t xml:space="preserve">      </w:t>
      </w:r>
    </w:p>
    <w:p w:rsidR="002D759C" w:rsidRDefault="002D759C" w:rsidP="002D759C">
      <w:pPr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6F3EB2" w:rsidRDefault="002D759C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“Cézanne </w:t>
      </w:r>
      <w:proofErr w:type="gramStart"/>
      <w:r>
        <w:rPr>
          <w:rStyle w:val="PageNumber"/>
          <w:rFonts w:ascii="Baskerville" w:hAnsi="Baskerville"/>
          <w:sz w:val="22"/>
          <w:szCs w:val="22"/>
        </w:rPr>
        <w:t>et</w:t>
      </w:r>
      <w:proofErr w:type="gramEnd"/>
      <w:r>
        <w:rPr>
          <w:rStyle w:val="PageNumber"/>
          <w:rFonts w:ascii="Baskerville" w:hAnsi="Baskerville"/>
          <w:sz w:val="22"/>
          <w:szCs w:val="22"/>
        </w:rPr>
        <w:t xml:space="preserve"> Pissarro: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Esthétiques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de la Résistance /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Résistances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à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toute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Esthétique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”, </w:t>
      </w:r>
      <w:r w:rsidR="006F3EB2">
        <w:rPr>
          <w:rStyle w:val="PageNumber"/>
          <w:rFonts w:ascii="Baskerville" w:hAnsi="Baskerville"/>
          <w:sz w:val="22"/>
          <w:szCs w:val="22"/>
        </w:rPr>
        <w:tab/>
      </w:r>
      <w:r w:rsidR="006F3EB2">
        <w:rPr>
          <w:rStyle w:val="PageNumber"/>
          <w:rFonts w:ascii="Baskerville" w:hAnsi="Baskerville"/>
          <w:sz w:val="22"/>
          <w:szCs w:val="22"/>
        </w:rPr>
        <w:tab/>
        <w:t xml:space="preserve">      </w:t>
      </w:r>
      <w:r w:rsidR="00AF19E0">
        <w:rPr>
          <w:rStyle w:val="PageNumber"/>
          <w:rFonts w:ascii="Baskerville" w:hAnsi="Baskerville"/>
          <w:sz w:val="22"/>
          <w:szCs w:val="22"/>
        </w:rPr>
        <w:tab/>
      </w:r>
      <w:r w:rsidR="00AF19E0">
        <w:rPr>
          <w:rStyle w:val="PageNumber"/>
          <w:rFonts w:ascii="Baskerville" w:hAnsi="Baskerville"/>
          <w:sz w:val="22"/>
          <w:szCs w:val="22"/>
        </w:rPr>
        <w:tab/>
        <w:t xml:space="preserve">          </w:t>
      </w:r>
      <w:r w:rsidR="006F3EB2">
        <w:rPr>
          <w:rStyle w:val="PageNumber"/>
          <w:rFonts w:ascii="Baskerville" w:hAnsi="Baskerville"/>
          <w:sz w:val="22"/>
          <w:szCs w:val="22"/>
        </w:rPr>
        <w:t>2011</w:t>
      </w:r>
    </w:p>
    <w:p w:rsidR="002D759C" w:rsidRPr="006F3EB2" w:rsidRDefault="006F3EB2" w:rsidP="006F3EB2">
      <w:pPr>
        <w:ind w:left="1440" w:hanging="1440"/>
        <w:rPr>
          <w:rStyle w:val="PageNumber"/>
          <w:rFonts w:ascii="Baskerville" w:hAnsi="Baskerville"/>
          <w:i/>
          <w:iCs/>
          <w:sz w:val="22"/>
          <w:szCs w:val="22"/>
        </w:rPr>
      </w:pPr>
      <w:r>
        <w:rPr>
          <w:rStyle w:val="PageNumber"/>
          <w:rFonts w:ascii="Baskerville" w:hAnsi="Baskerville"/>
          <w:i/>
          <w:iCs/>
          <w:sz w:val="22"/>
          <w:szCs w:val="22"/>
        </w:rPr>
        <w:t xml:space="preserve"> </w:t>
      </w:r>
      <w:r w:rsidR="002D759C">
        <w:rPr>
          <w:rStyle w:val="PageNumber"/>
          <w:rFonts w:ascii="Baskerville" w:hAnsi="Baskerville"/>
          <w:i/>
          <w:iCs/>
          <w:sz w:val="22"/>
          <w:szCs w:val="22"/>
        </w:rPr>
        <w:t xml:space="preserve">Cézanne </w:t>
      </w:r>
      <w:proofErr w:type="gramStart"/>
      <w:r w:rsidR="002D759C">
        <w:rPr>
          <w:rStyle w:val="PageNumber"/>
          <w:rFonts w:ascii="Baskerville" w:hAnsi="Baskerville"/>
          <w:i/>
          <w:iCs/>
          <w:sz w:val="22"/>
          <w:szCs w:val="22"/>
        </w:rPr>
        <w:t>et</w:t>
      </w:r>
      <w:proofErr w:type="gramEnd"/>
      <w:r w:rsidR="002D759C">
        <w:rPr>
          <w:rStyle w:val="PageNumber"/>
          <w:rFonts w:ascii="Baskerville" w:hAnsi="Baskerville"/>
          <w:i/>
          <w:iCs/>
          <w:sz w:val="22"/>
          <w:szCs w:val="22"/>
        </w:rPr>
        <w:t xml:space="preserve"> Paris,</w:t>
      </w:r>
      <w:r w:rsidR="001C11B0">
        <w:rPr>
          <w:rStyle w:val="PageNumber"/>
          <w:rFonts w:ascii="Baskerville" w:hAnsi="Baskerville"/>
          <w:sz w:val="22"/>
          <w:szCs w:val="22"/>
        </w:rPr>
        <w:t xml:space="preserve"> </w:t>
      </w:r>
      <w:proofErr w:type="spellStart"/>
      <w:r w:rsidR="002D759C">
        <w:rPr>
          <w:rStyle w:val="PageNumber"/>
          <w:rFonts w:ascii="Baskerville" w:hAnsi="Baskerville"/>
          <w:sz w:val="22"/>
          <w:szCs w:val="22"/>
        </w:rPr>
        <w:t>Musée</w:t>
      </w:r>
      <w:proofErr w:type="spellEnd"/>
      <w:r w:rsidR="002D759C">
        <w:rPr>
          <w:rStyle w:val="PageNumber"/>
          <w:rFonts w:ascii="Baskerville" w:hAnsi="Baskerville"/>
          <w:sz w:val="22"/>
          <w:szCs w:val="22"/>
        </w:rPr>
        <w:t xml:space="preserve"> du Luxembourg, Paris.</w:t>
      </w:r>
    </w:p>
    <w:p w:rsidR="002D759C" w:rsidRDefault="002D759C" w:rsidP="002D759C">
      <w:pPr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6F3EB2" w:rsidRDefault="002D759C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eastAsia="Baskerville" w:hAnsi="Baskerville" w:cs="Baskerville"/>
          <w:sz w:val="22"/>
          <w:szCs w:val="22"/>
        </w:rPr>
        <w:t>“</w:t>
      </w:r>
      <w:r>
        <w:rPr>
          <w:rStyle w:val="PageNumber"/>
          <w:rFonts w:ascii="Baskerville" w:hAnsi="Baskerville"/>
          <w:sz w:val="22"/>
          <w:szCs w:val="22"/>
        </w:rPr>
        <w:t xml:space="preserve">The Love of Painting” (with Mara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Hoberman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), </w:t>
      </w:r>
    </w:p>
    <w:p w:rsidR="006F3EB2" w:rsidRDefault="006F3EB2" w:rsidP="006F3EB2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i/>
          <w:iCs/>
          <w:sz w:val="22"/>
          <w:szCs w:val="22"/>
        </w:rPr>
        <w:t xml:space="preserve"> </w:t>
      </w:r>
      <w:r w:rsidR="002D759C">
        <w:rPr>
          <w:rStyle w:val="PageNumber"/>
          <w:rFonts w:ascii="Baskerville" w:hAnsi="Baskerville"/>
          <w:i/>
          <w:iCs/>
          <w:sz w:val="22"/>
          <w:szCs w:val="22"/>
        </w:rPr>
        <w:t xml:space="preserve">Robert Indiana: Rare Works from 1959 on </w:t>
      </w:r>
      <w:proofErr w:type="spellStart"/>
      <w:r w:rsidR="002D759C">
        <w:rPr>
          <w:rStyle w:val="PageNumber"/>
          <w:rFonts w:ascii="Baskerville" w:hAnsi="Baskerville"/>
          <w:i/>
          <w:iCs/>
          <w:sz w:val="22"/>
          <w:szCs w:val="22"/>
        </w:rPr>
        <w:t>Coenties</w:t>
      </w:r>
      <w:proofErr w:type="spellEnd"/>
      <w:r w:rsidR="002D759C">
        <w:rPr>
          <w:rStyle w:val="PageNumber"/>
          <w:rFonts w:ascii="Baskerville" w:hAnsi="Baskerville"/>
          <w:i/>
          <w:iCs/>
          <w:sz w:val="22"/>
          <w:szCs w:val="22"/>
        </w:rPr>
        <w:t xml:space="preserve"> Slip”</w:t>
      </w:r>
      <w:r w:rsidR="001C11B0">
        <w:rPr>
          <w:rStyle w:val="PageNumber"/>
          <w:rFonts w:ascii="Baskerville" w:hAnsi="Baskerville"/>
          <w:sz w:val="22"/>
          <w:szCs w:val="22"/>
        </w:rPr>
        <w:t>,</w:t>
      </w:r>
    </w:p>
    <w:p w:rsidR="002D759C" w:rsidRPr="006F3EB2" w:rsidRDefault="006F3EB2" w:rsidP="006F3EB2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 </w:t>
      </w:r>
      <w:proofErr w:type="spellStart"/>
      <w:r w:rsidR="002D759C">
        <w:rPr>
          <w:rStyle w:val="PageNumber"/>
          <w:rFonts w:ascii="Baskerville" w:hAnsi="Baskerville"/>
          <w:sz w:val="22"/>
          <w:szCs w:val="22"/>
        </w:rPr>
        <w:t>Galerie</w:t>
      </w:r>
      <w:proofErr w:type="spellEnd"/>
      <w:r w:rsidR="002D759C">
        <w:rPr>
          <w:rStyle w:val="PageNumber"/>
          <w:rFonts w:ascii="Baskerville" w:hAnsi="Baskerville"/>
          <w:sz w:val="22"/>
          <w:szCs w:val="22"/>
        </w:rPr>
        <w:t xml:space="preserve"> </w:t>
      </w:r>
      <w:proofErr w:type="spellStart"/>
      <w:r w:rsidR="002D759C">
        <w:rPr>
          <w:rStyle w:val="PageNumber"/>
          <w:rFonts w:ascii="Baskerville" w:hAnsi="Baskerville"/>
          <w:sz w:val="22"/>
          <w:szCs w:val="22"/>
        </w:rPr>
        <w:t>Gmurzynska</w:t>
      </w:r>
      <w:proofErr w:type="spellEnd"/>
      <w:r w:rsidR="002D759C">
        <w:rPr>
          <w:rStyle w:val="PageNumber"/>
          <w:rFonts w:ascii="Baskerville" w:hAnsi="Baskerville"/>
          <w:sz w:val="22"/>
          <w:szCs w:val="22"/>
        </w:rPr>
        <w:t>, Zurich.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6F3EB2" w:rsidRDefault="002D759C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eastAsia="Baskerville" w:hAnsi="Baskerville" w:cs="Baskerville"/>
          <w:sz w:val="22"/>
          <w:szCs w:val="22"/>
        </w:rPr>
        <w:t>“</w:t>
      </w:r>
      <w:r>
        <w:rPr>
          <w:rStyle w:val="PageNumber"/>
          <w:rFonts w:ascii="Baskerville" w:hAnsi="Baskerville"/>
          <w:sz w:val="22"/>
          <w:szCs w:val="22"/>
        </w:rPr>
        <w:t xml:space="preserve">A Sea of Meanings: Drawings by Robert Morris”, </w:t>
      </w:r>
      <w:r>
        <w:rPr>
          <w:rStyle w:val="PageNumber"/>
          <w:rFonts w:ascii="Baskerville" w:hAnsi="Baskerville"/>
          <w:i/>
          <w:iCs/>
          <w:sz w:val="22"/>
          <w:szCs w:val="22"/>
        </w:rPr>
        <w:t>Robert Morris: Drawings 1961</w:t>
      </w:r>
      <w:r w:rsidR="001C11B0">
        <w:rPr>
          <w:rStyle w:val="PageNumber"/>
          <w:rFonts w:ascii="Baskerville" w:hAnsi="Baskerville"/>
          <w:sz w:val="22"/>
          <w:szCs w:val="22"/>
        </w:rPr>
        <w:t xml:space="preserve">, </w:t>
      </w:r>
    </w:p>
    <w:p w:rsidR="002D759C" w:rsidRPr="006F3EB2" w:rsidRDefault="001C11B0" w:rsidP="006F3EB2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>Craig F. Starr</w:t>
      </w:r>
      <w:r w:rsidR="006F3EB2">
        <w:rPr>
          <w:rStyle w:val="PageNumber"/>
          <w:rFonts w:ascii="Baskerville" w:hAnsi="Baskerville"/>
          <w:sz w:val="22"/>
          <w:szCs w:val="22"/>
        </w:rPr>
        <w:t xml:space="preserve"> </w:t>
      </w:r>
      <w:r>
        <w:rPr>
          <w:rStyle w:val="PageNumber"/>
          <w:rFonts w:ascii="Baskerville" w:hAnsi="Baskerville"/>
          <w:sz w:val="22"/>
          <w:szCs w:val="22"/>
        </w:rPr>
        <w:t xml:space="preserve">Gallery, </w:t>
      </w:r>
      <w:r w:rsidR="002D759C">
        <w:rPr>
          <w:rStyle w:val="PageNumber"/>
          <w:rFonts w:ascii="Baskerville" w:hAnsi="Baskerville"/>
          <w:sz w:val="22"/>
          <w:szCs w:val="22"/>
        </w:rPr>
        <w:t>New York.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6F3EB2" w:rsidRDefault="002D759C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“Reality Show,” (with Mara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Hoberman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>),</w:t>
      </w:r>
      <w:r w:rsidR="006F3EB2">
        <w:rPr>
          <w:rStyle w:val="PageNumber"/>
          <w:rFonts w:ascii="Baskerville" w:hAnsi="Baskerville"/>
          <w:sz w:val="22"/>
          <w:szCs w:val="22"/>
        </w:rPr>
        <w:tab/>
      </w:r>
      <w:r w:rsidR="006F3EB2">
        <w:rPr>
          <w:rStyle w:val="PageNumber"/>
          <w:rFonts w:ascii="Baskerville" w:hAnsi="Baskerville"/>
          <w:sz w:val="22"/>
          <w:szCs w:val="22"/>
        </w:rPr>
        <w:tab/>
      </w:r>
      <w:r w:rsidR="006F3EB2">
        <w:rPr>
          <w:rStyle w:val="PageNumber"/>
          <w:rFonts w:ascii="Baskerville" w:hAnsi="Baskerville"/>
          <w:sz w:val="22"/>
          <w:szCs w:val="22"/>
        </w:rPr>
        <w:tab/>
      </w:r>
      <w:r w:rsidR="006F3EB2">
        <w:rPr>
          <w:rStyle w:val="PageNumber"/>
          <w:rFonts w:ascii="Baskerville" w:hAnsi="Baskerville"/>
          <w:sz w:val="22"/>
          <w:szCs w:val="22"/>
        </w:rPr>
        <w:tab/>
      </w:r>
      <w:r w:rsidR="006F3EB2">
        <w:rPr>
          <w:rStyle w:val="PageNumber"/>
          <w:rFonts w:ascii="Baskerville" w:hAnsi="Baskerville"/>
          <w:sz w:val="22"/>
          <w:szCs w:val="22"/>
        </w:rPr>
        <w:tab/>
      </w:r>
      <w:r w:rsidR="006F3EB2">
        <w:rPr>
          <w:rStyle w:val="PageNumber"/>
          <w:rFonts w:ascii="Baskerville" w:hAnsi="Baskerville"/>
          <w:sz w:val="22"/>
          <w:szCs w:val="22"/>
        </w:rPr>
        <w:tab/>
      </w:r>
      <w:r w:rsidR="006F3EB2">
        <w:rPr>
          <w:rStyle w:val="PageNumber"/>
          <w:rFonts w:ascii="Baskerville" w:hAnsi="Baskerville"/>
          <w:sz w:val="22"/>
          <w:szCs w:val="22"/>
        </w:rPr>
        <w:tab/>
        <w:t xml:space="preserve">     </w:t>
      </w:r>
      <w:r w:rsidR="00AF19E0">
        <w:rPr>
          <w:rStyle w:val="PageNumber"/>
          <w:rFonts w:ascii="Baskerville" w:hAnsi="Baskerville"/>
          <w:sz w:val="22"/>
          <w:szCs w:val="22"/>
        </w:rPr>
        <w:tab/>
      </w:r>
      <w:r w:rsidR="00AF19E0">
        <w:rPr>
          <w:rStyle w:val="PageNumber"/>
          <w:rFonts w:ascii="Baskerville" w:hAnsi="Baskerville"/>
          <w:sz w:val="22"/>
          <w:szCs w:val="22"/>
        </w:rPr>
        <w:tab/>
        <w:t xml:space="preserve">        </w:t>
      </w:r>
      <w:r w:rsidR="006F3EB2">
        <w:rPr>
          <w:rStyle w:val="PageNumber"/>
          <w:rFonts w:ascii="Baskerville" w:hAnsi="Baskerville"/>
          <w:sz w:val="22"/>
          <w:szCs w:val="22"/>
        </w:rPr>
        <w:t xml:space="preserve"> </w:t>
      </w:r>
      <w:r w:rsidR="002B775F">
        <w:rPr>
          <w:rStyle w:val="PageNumber"/>
          <w:rFonts w:ascii="Baskerville" w:hAnsi="Baskerville"/>
          <w:sz w:val="22"/>
          <w:szCs w:val="22"/>
        </w:rPr>
        <w:t xml:space="preserve"> </w:t>
      </w:r>
      <w:r w:rsidR="006F3EB2">
        <w:rPr>
          <w:rStyle w:val="PageNumber"/>
          <w:rFonts w:ascii="Baskerville" w:hAnsi="Baskerville"/>
          <w:sz w:val="22"/>
          <w:szCs w:val="22"/>
        </w:rPr>
        <w:t>2010</w:t>
      </w:r>
    </w:p>
    <w:p w:rsidR="006F3EB2" w:rsidRDefault="002D759C" w:rsidP="002D759C">
      <w:pPr>
        <w:ind w:left="1440" w:hanging="1440"/>
        <w:rPr>
          <w:rStyle w:val="PageNumber"/>
          <w:rFonts w:ascii="Baskerville" w:hAnsi="Baskerville"/>
          <w:i/>
          <w:iCs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 </w:t>
      </w:r>
      <w:r>
        <w:rPr>
          <w:rStyle w:val="PageNumber"/>
          <w:rFonts w:ascii="Baskerville" w:hAnsi="Baskerville"/>
          <w:i/>
          <w:iCs/>
          <w:sz w:val="22"/>
          <w:szCs w:val="22"/>
        </w:rPr>
        <w:t xml:space="preserve">Marc Quinn: </w:t>
      </w:r>
      <w:proofErr w:type="spellStart"/>
      <w:r>
        <w:rPr>
          <w:rStyle w:val="PageNumber"/>
          <w:rFonts w:ascii="Baskerville" w:hAnsi="Baskerville"/>
          <w:i/>
          <w:iCs/>
          <w:sz w:val="22"/>
          <w:szCs w:val="22"/>
        </w:rPr>
        <w:t>Allanah</w:t>
      </w:r>
      <w:proofErr w:type="spellEnd"/>
      <w:r>
        <w:rPr>
          <w:rStyle w:val="PageNumber"/>
          <w:rFonts w:ascii="Baskerville" w:hAnsi="Baskerville"/>
          <w:i/>
          <w:iCs/>
          <w:sz w:val="22"/>
          <w:szCs w:val="22"/>
        </w:rPr>
        <w:t xml:space="preserve">, Buck, </w:t>
      </w:r>
      <w:proofErr w:type="spellStart"/>
      <w:r>
        <w:rPr>
          <w:rStyle w:val="PageNumber"/>
          <w:rFonts w:ascii="Baskerville" w:hAnsi="Baskerville"/>
          <w:i/>
          <w:iCs/>
          <w:sz w:val="22"/>
          <w:szCs w:val="22"/>
        </w:rPr>
        <w:t>Catma</w:t>
      </w:r>
      <w:r w:rsidR="006F3EB2">
        <w:rPr>
          <w:rStyle w:val="PageNumber"/>
          <w:rFonts w:ascii="Baskerville" w:hAnsi="Baskerville"/>
          <w:i/>
          <w:iCs/>
          <w:sz w:val="22"/>
          <w:szCs w:val="22"/>
        </w:rPr>
        <w:t>n</w:t>
      </w:r>
      <w:proofErr w:type="spellEnd"/>
      <w:r w:rsidR="006F3EB2">
        <w:rPr>
          <w:rStyle w:val="PageNumber"/>
          <w:rFonts w:ascii="Baskerville" w:hAnsi="Baskerville"/>
          <w:i/>
          <w:iCs/>
          <w:sz w:val="22"/>
          <w:szCs w:val="22"/>
        </w:rPr>
        <w:t>, Chelsea, Michael, Pamela and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proofErr w:type="gramStart"/>
      <w:r>
        <w:rPr>
          <w:rStyle w:val="PageNumber"/>
          <w:rFonts w:ascii="Baskerville" w:hAnsi="Baskerville"/>
          <w:i/>
          <w:iCs/>
          <w:sz w:val="22"/>
          <w:szCs w:val="22"/>
        </w:rPr>
        <w:t>Thomas</w:t>
      </w:r>
      <w:r>
        <w:rPr>
          <w:rStyle w:val="PageNumber"/>
          <w:rFonts w:ascii="Baskerville" w:hAnsi="Baskerville"/>
          <w:sz w:val="22"/>
          <w:szCs w:val="22"/>
        </w:rPr>
        <w:t>, White Cube, London.</w:t>
      </w:r>
      <w:proofErr w:type="gramEnd"/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eastAsia="Baskerville" w:hAnsi="Baskerville" w:cs="Baskerville"/>
          <w:sz w:val="22"/>
          <w:szCs w:val="22"/>
        </w:rPr>
        <w:t>“</w:t>
      </w:r>
      <w:r>
        <w:rPr>
          <w:rStyle w:val="PageNumber"/>
          <w:rFonts w:ascii="Baskerville" w:hAnsi="Baskerville"/>
          <w:sz w:val="22"/>
          <w:szCs w:val="22"/>
        </w:rPr>
        <w:t xml:space="preserve">Embodiments of Color,” in </w:t>
      </w:r>
      <w:r>
        <w:rPr>
          <w:rStyle w:val="PageNumber"/>
          <w:rFonts w:ascii="Baskerville" w:hAnsi="Baskerville"/>
          <w:i/>
          <w:iCs/>
          <w:sz w:val="22"/>
          <w:szCs w:val="22"/>
        </w:rPr>
        <w:t xml:space="preserve">Suzan </w:t>
      </w:r>
      <w:proofErr w:type="spellStart"/>
      <w:r>
        <w:rPr>
          <w:rStyle w:val="PageNumber"/>
          <w:rFonts w:ascii="Baskerville" w:hAnsi="Baskerville"/>
          <w:i/>
          <w:iCs/>
          <w:sz w:val="22"/>
          <w:szCs w:val="22"/>
        </w:rPr>
        <w:t>Frecon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, David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Zwirner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>, New York.</w:t>
      </w:r>
    </w:p>
    <w:p w:rsidR="002D759C" w:rsidRDefault="002D759C" w:rsidP="002D759C">
      <w:pPr>
        <w:ind w:left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6F3EB2" w:rsidRDefault="002D759C" w:rsidP="006F3EB2">
      <w:pPr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“Joseph Beuys: Set Between One and All”, </w:t>
      </w:r>
    </w:p>
    <w:p w:rsidR="002D759C" w:rsidRDefault="002D759C" w:rsidP="006F3EB2">
      <w:pPr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i/>
          <w:iCs/>
          <w:sz w:val="22"/>
          <w:szCs w:val="22"/>
        </w:rPr>
        <w:t>Joseph Beuys: Make the Secrets Productive</w:t>
      </w:r>
      <w:r>
        <w:rPr>
          <w:rStyle w:val="PageNumber"/>
          <w:rFonts w:ascii="Baskerville" w:hAnsi="Baskerville"/>
          <w:sz w:val="22"/>
          <w:szCs w:val="22"/>
        </w:rPr>
        <w:t xml:space="preserve">,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PaceWildenstein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>, New York.</w:t>
      </w:r>
    </w:p>
    <w:p w:rsidR="002D759C" w:rsidRDefault="002D759C" w:rsidP="002D759C">
      <w:pPr>
        <w:ind w:left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2D759C">
      <w:pPr>
        <w:pStyle w:val="BodyTextIndent3"/>
        <w:tabs>
          <w:tab w:val="left" w:pos="1440"/>
          <w:tab w:val="right" w:pos="9340"/>
        </w:tabs>
        <w:ind w:left="0" w:firstLine="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“Pissarro and the Paradoxes of Memory”,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Musée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des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Impressionismes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,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Giverny</w:t>
      </w:r>
      <w:proofErr w:type="spellEnd"/>
      <w:r w:rsidR="006F3EB2">
        <w:rPr>
          <w:rStyle w:val="PageNumber"/>
          <w:rFonts w:ascii="Baskerville" w:hAnsi="Baskerville"/>
          <w:sz w:val="22"/>
          <w:szCs w:val="22"/>
        </w:rPr>
        <w:t xml:space="preserve">                                    </w:t>
      </w:r>
      <w:r w:rsidR="00AF19E0">
        <w:rPr>
          <w:rStyle w:val="PageNumber"/>
          <w:rFonts w:ascii="Baskerville" w:hAnsi="Baskerville"/>
          <w:sz w:val="22"/>
          <w:szCs w:val="22"/>
        </w:rPr>
        <w:tab/>
      </w:r>
      <w:r w:rsidR="00AF19E0">
        <w:rPr>
          <w:rStyle w:val="PageNumber"/>
          <w:rFonts w:ascii="Baskerville" w:hAnsi="Baskerville"/>
          <w:sz w:val="22"/>
          <w:szCs w:val="22"/>
        </w:rPr>
        <w:tab/>
      </w:r>
      <w:r w:rsidR="00AF19E0">
        <w:rPr>
          <w:rStyle w:val="PageNumber"/>
          <w:rFonts w:ascii="Baskerville" w:hAnsi="Baskerville"/>
          <w:sz w:val="22"/>
          <w:szCs w:val="22"/>
        </w:rPr>
        <w:tab/>
        <w:t xml:space="preserve">         </w:t>
      </w:r>
      <w:r w:rsidR="00E0150E">
        <w:rPr>
          <w:rStyle w:val="PageNumber"/>
          <w:rFonts w:ascii="Baskerville" w:hAnsi="Baskerville"/>
          <w:sz w:val="22"/>
          <w:szCs w:val="22"/>
        </w:rPr>
        <w:t xml:space="preserve"> </w:t>
      </w:r>
      <w:r w:rsidR="006F3EB2">
        <w:rPr>
          <w:rStyle w:val="PageNumber"/>
          <w:rFonts w:ascii="Baskerville" w:hAnsi="Baskerville"/>
          <w:sz w:val="22"/>
          <w:szCs w:val="22"/>
        </w:rPr>
        <w:t>2009</w:t>
      </w:r>
      <w:r>
        <w:rPr>
          <w:rStyle w:val="PageNumber"/>
          <w:rFonts w:ascii="Baskerville" w:hAnsi="Baskerville"/>
          <w:sz w:val="22"/>
          <w:szCs w:val="22"/>
        </w:rPr>
        <w:tab/>
      </w:r>
    </w:p>
    <w:p w:rsidR="002D759C" w:rsidRDefault="002D759C" w:rsidP="002D759C">
      <w:pPr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6F3EB2" w:rsidRDefault="002D759C" w:rsidP="006F3EB2">
      <w:pPr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“A conversation: Tim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Eitel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and Joachim Pissarro”, </w:t>
      </w:r>
    </w:p>
    <w:p w:rsidR="002D759C" w:rsidRDefault="002D759C" w:rsidP="006F3EB2">
      <w:pPr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i/>
          <w:iCs/>
          <w:sz w:val="22"/>
          <w:szCs w:val="22"/>
        </w:rPr>
        <w:t xml:space="preserve">Tim </w:t>
      </w:r>
      <w:proofErr w:type="spellStart"/>
      <w:r>
        <w:rPr>
          <w:rStyle w:val="PageNumber"/>
          <w:rFonts w:ascii="Baskerville" w:hAnsi="Baskerville"/>
          <w:i/>
          <w:iCs/>
          <w:sz w:val="22"/>
          <w:szCs w:val="22"/>
        </w:rPr>
        <w:t>Eitel</w:t>
      </w:r>
      <w:proofErr w:type="spellEnd"/>
      <w:r>
        <w:rPr>
          <w:rStyle w:val="PageNumber"/>
          <w:rFonts w:ascii="Baskerville" w:hAnsi="Baskerville"/>
          <w:i/>
          <w:iCs/>
          <w:sz w:val="22"/>
          <w:szCs w:val="22"/>
        </w:rPr>
        <w:t>, Invisible Forces</w:t>
      </w:r>
      <w:r>
        <w:rPr>
          <w:rStyle w:val="PageNumber"/>
          <w:rFonts w:ascii="Baskerville" w:hAnsi="Baskerville"/>
          <w:sz w:val="22"/>
          <w:szCs w:val="22"/>
        </w:rPr>
        <w:t xml:space="preserve">,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PaceWildenstein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>, New York.</w:t>
      </w:r>
    </w:p>
    <w:p w:rsidR="006F3EB2" w:rsidRDefault="006F3EB2" w:rsidP="006F3EB2">
      <w:pPr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6F3EB2">
      <w:pPr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“Le de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Kooning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tardif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” in </w:t>
      </w:r>
      <w:r>
        <w:rPr>
          <w:rStyle w:val="PageNumber"/>
          <w:rFonts w:ascii="Baskerville" w:hAnsi="Baskerville"/>
          <w:i/>
          <w:iCs/>
          <w:sz w:val="22"/>
          <w:szCs w:val="22"/>
        </w:rPr>
        <w:t>Deadline</w:t>
      </w:r>
      <w:r>
        <w:rPr>
          <w:rStyle w:val="PageNumber"/>
          <w:rFonts w:ascii="Baskerville" w:hAnsi="Baskerville"/>
          <w:sz w:val="22"/>
          <w:szCs w:val="22"/>
        </w:rPr>
        <w:t xml:space="preserve">,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Musée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d’Art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moderne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de la Ville, Paris-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Musées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>, Paris.</w:t>
      </w:r>
    </w:p>
    <w:p w:rsidR="002D759C" w:rsidRDefault="002D759C" w:rsidP="002D759C">
      <w:pPr>
        <w:ind w:left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6F3EB2" w:rsidRDefault="002D759C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eastAsia="Baskerville" w:hAnsi="Baskerville" w:cs="Baskerville"/>
          <w:sz w:val="22"/>
          <w:szCs w:val="22"/>
        </w:rPr>
        <w:t>“</w:t>
      </w:r>
      <w:r>
        <w:rPr>
          <w:rStyle w:val="PageNumber"/>
          <w:rFonts w:ascii="Baskerville" w:hAnsi="Baskerville"/>
          <w:sz w:val="22"/>
          <w:szCs w:val="22"/>
        </w:rPr>
        <w:t xml:space="preserve">Representing Limitlessness: Rachel Howard’s Via Dolorosa: Truth is Repetition,” </w:t>
      </w:r>
    </w:p>
    <w:p w:rsidR="002D759C" w:rsidRPr="006F3EB2" w:rsidRDefault="006F3EB2" w:rsidP="006F3EB2">
      <w:pPr>
        <w:ind w:left="1440" w:hanging="1440"/>
        <w:rPr>
          <w:rStyle w:val="PageNumber"/>
          <w:rFonts w:ascii="Baskerville" w:hAnsi="Baskerville"/>
          <w:i/>
          <w:iCs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 </w:t>
      </w:r>
      <w:proofErr w:type="gramStart"/>
      <w:r w:rsidR="002D759C">
        <w:rPr>
          <w:rStyle w:val="PageNumber"/>
          <w:rFonts w:ascii="Baskerville" w:hAnsi="Baskerville"/>
          <w:sz w:val="22"/>
          <w:szCs w:val="22"/>
        </w:rPr>
        <w:t>in</w:t>
      </w:r>
      <w:proofErr w:type="gramEnd"/>
      <w:r w:rsidR="002D759C">
        <w:rPr>
          <w:rStyle w:val="PageNumber"/>
          <w:rFonts w:ascii="Baskerville" w:hAnsi="Baskerville"/>
          <w:sz w:val="22"/>
          <w:szCs w:val="22"/>
        </w:rPr>
        <w:t xml:space="preserve"> </w:t>
      </w:r>
      <w:r>
        <w:rPr>
          <w:rStyle w:val="PageNumber"/>
          <w:rFonts w:ascii="Baskerville" w:hAnsi="Baskerville"/>
          <w:i/>
          <w:iCs/>
          <w:sz w:val="22"/>
          <w:szCs w:val="22"/>
        </w:rPr>
        <w:t xml:space="preserve">Rachel Howard, </w:t>
      </w:r>
      <w:r w:rsidR="002D759C">
        <w:rPr>
          <w:rStyle w:val="PageNumber"/>
          <w:rFonts w:ascii="Baskerville" w:hAnsi="Baskerville"/>
          <w:i/>
          <w:iCs/>
          <w:sz w:val="22"/>
          <w:szCs w:val="22"/>
        </w:rPr>
        <w:t>Repetition is Truth – Via Dolorosa</w:t>
      </w:r>
      <w:r w:rsidR="002D759C">
        <w:rPr>
          <w:rStyle w:val="PageNumber"/>
          <w:rFonts w:ascii="Baskerville" w:hAnsi="Baskerville"/>
          <w:sz w:val="22"/>
          <w:szCs w:val="22"/>
        </w:rPr>
        <w:t xml:space="preserve">, </w:t>
      </w:r>
      <w:proofErr w:type="spellStart"/>
      <w:r w:rsidR="002D759C">
        <w:rPr>
          <w:rStyle w:val="PageNumber"/>
          <w:rFonts w:ascii="Baskerville" w:hAnsi="Baskerville"/>
          <w:sz w:val="22"/>
          <w:szCs w:val="22"/>
        </w:rPr>
        <w:t>Murderme</w:t>
      </w:r>
      <w:proofErr w:type="spellEnd"/>
      <w:r w:rsidR="002D759C">
        <w:rPr>
          <w:rStyle w:val="PageNumber"/>
          <w:rFonts w:ascii="Baskerville" w:hAnsi="Baskerville"/>
          <w:sz w:val="22"/>
          <w:szCs w:val="22"/>
        </w:rPr>
        <w:t xml:space="preserve"> Publications, London.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6F3EB2" w:rsidRDefault="002D759C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i/>
          <w:iCs/>
          <w:sz w:val="22"/>
          <w:szCs w:val="22"/>
        </w:rPr>
        <w:t>Vincent van Gogh: the Colors of the Night</w:t>
      </w:r>
      <w:r>
        <w:rPr>
          <w:rStyle w:val="PageNumber"/>
          <w:rFonts w:ascii="Baskerville" w:hAnsi="Baskerville"/>
          <w:sz w:val="22"/>
          <w:szCs w:val="22"/>
        </w:rPr>
        <w:t xml:space="preserve">, with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Sjraar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van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Heugten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and Chris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Stolwick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>,</w:t>
      </w:r>
      <w:r w:rsidR="006F3EB2">
        <w:rPr>
          <w:rStyle w:val="PageNumber"/>
          <w:rFonts w:ascii="Baskerville" w:hAnsi="Baskerville"/>
          <w:sz w:val="22"/>
          <w:szCs w:val="22"/>
        </w:rPr>
        <w:tab/>
      </w:r>
      <w:r w:rsidR="006F3EB2">
        <w:rPr>
          <w:rStyle w:val="PageNumber"/>
          <w:rFonts w:ascii="Baskerville" w:hAnsi="Baskerville"/>
          <w:sz w:val="22"/>
          <w:szCs w:val="22"/>
        </w:rPr>
        <w:tab/>
      </w:r>
      <w:r w:rsidR="006F3EB2">
        <w:rPr>
          <w:rStyle w:val="PageNumber"/>
          <w:rFonts w:ascii="Baskerville" w:hAnsi="Baskerville"/>
          <w:sz w:val="22"/>
          <w:szCs w:val="22"/>
        </w:rPr>
        <w:tab/>
        <w:t xml:space="preserve">     </w:t>
      </w:r>
      <w:r w:rsidR="00AF19E0">
        <w:rPr>
          <w:rStyle w:val="PageNumber"/>
          <w:rFonts w:ascii="Baskerville" w:hAnsi="Baskerville"/>
          <w:sz w:val="22"/>
          <w:szCs w:val="22"/>
        </w:rPr>
        <w:tab/>
      </w:r>
      <w:r w:rsidR="00AF19E0">
        <w:rPr>
          <w:rStyle w:val="PageNumber"/>
          <w:rFonts w:ascii="Baskerville" w:hAnsi="Baskerville"/>
          <w:sz w:val="22"/>
          <w:szCs w:val="22"/>
        </w:rPr>
        <w:tab/>
        <w:t xml:space="preserve">         </w:t>
      </w:r>
      <w:r w:rsidR="006F3EB2">
        <w:rPr>
          <w:rStyle w:val="PageNumber"/>
          <w:rFonts w:ascii="Baskerville" w:hAnsi="Baskerville"/>
          <w:sz w:val="22"/>
          <w:szCs w:val="22"/>
        </w:rPr>
        <w:t xml:space="preserve"> 2008</w:t>
      </w:r>
    </w:p>
    <w:p w:rsidR="006F3EB2" w:rsidRDefault="002D759C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proofErr w:type="gramStart"/>
      <w:r>
        <w:rPr>
          <w:rStyle w:val="PageNumber"/>
          <w:rFonts w:ascii="Baskerville" w:hAnsi="Baskerville"/>
          <w:sz w:val="22"/>
          <w:szCs w:val="22"/>
        </w:rPr>
        <w:t>co</w:t>
      </w:r>
      <w:proofErr w:type="gramEnd"/>
      <w:r>
        <w:rPr>
          <w:rStyle w:val="PageNumber"/>
          <w:rFonts w:ascii="Baskerville" w:hAnsi="Baskerville"/>
          <w:sz w:val="22"/>
          <w:szCs w:val="22"/>
        </w:rPr>
        <w:t xml:space="preserve">-published by The Museum of Modern Art, New York, </w:t>
      </w:r>
    </w:p>
    <w:p w:rsidR="002D759C" w:rsidRDefault="002D759C" w:rsidP="006F3EB2">
      <w:pPr>
        <w:rPr>
          <w:rStyle w:val="PageNumber"/>
          <w:rFonts w:ascii="Baskerville" w:eastAsia="Baskerville" w:hAnsi="Baskerville" w:cs="Baskerville"/>
          <w:sz w:val="22"/>
          <w:szCs w:val="22"/>
        </w:rPr>
      </w:pPr>
      <w:proofErr w:type="gramStart"/>
      <w:r>
        <w:rPr>
          <w:rStyle w:val="PageNumber"/>
          <w:rFonts w:ascii="Baskerville" w:hAnsi="Baskerville"/>
          <w:sz w:val="22"/>
          <w:szCs w:val="22"/>
        </w:rPr>
        <w:t>and</w:t>
      </w:r>
      <w:proofErr w:type="gramEnd"/>
      <w:r>
        <w:rPr>
          <w:rStyle w:val="PageNumber"/>
          <w:rFonts w:ascii="Baskerville" w:hAnsi="Baskerville"/>
          <w:sz w:val="22"/>
          <w:szCs w:val="22"/>
        </w:rPr>
        <w:t xml:space="preserve"> the Van Gogh Museum, Amsterdam.</w:t>
      </w:r>
    </w:p>
    <w:p w:rsidR="002D759C" w:rsidRDefault="002D759C" w:rsidP="002D759C">
      <w:pPr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487898" w:rsidRDefault="00487898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</w:p>
    <w:p w:rsidR="006F3EB2" w:rsidRDefault="002D759C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“The Night’s Thousand Eyes”, </w:t>
      </w:r>
      <w:r>
        <w:rPr>
          <w:rStyle w:val="PageNumber"/>
          <w:rFonts w:ascii="Baskerville" w:hAnsi="Baskerville"/>
          <w:i/>
          <w:iCs/>
          <w:sz w:val="22"/>
          <w:szCs w:val="22"/>
        </w:rPr>
        <w:t>to: Night: Contemporary Representations of the Night</w:t>
      </w:r>
      <w:r>
        <w:rPr>
          <w:rStyle w:val="PageNumber"/>
          <w:rFonts w:ascii="Baskerville" w:hAnsi="Baskerville"/>
          <w:sz w:val="22"/>
          <w:szCs w:val="22"/>
        </w:rPr>
        <w:t xml:space="preserve">, 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>Hunter College Art Galleries, New York.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6F3EB2" w:rsidRDefault="006F3EB2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</w:p>
    <w:p w:rsidR="006F3EB2" w:rsidRDefault="002D759C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“Late de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Kooning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” </w:t>
      </w:r>
      <w:r>
        <w:rPr>
          <w:rStyle w:val="PageNumber"/>
          <w:rFonts w:ascii="Baskerville" w:hAnsi="Baskerville"/>
          <w:i/>
          <w:iCs/>
          <w:sz w:val="22"/>
          <w:szCs w:val="22"/>
        </w:rPr>
        <w:t xml:space="preserve">Willem de </w:t>
      </w:r>
      <w:proofErr w:type="spellStart"/>
      <w:r>
        <w:rPr>
          <w:rStyle w:val="PageNumber"/>
          <w:rFonts w:ascii="Baskerville" w:hAnsi="Baskerville"/>
          <w:i/>
          <w:iCs/>
          <w:sz w:val="22"/>
          <w:szCs w:val="22"/>
        </w:rPr>
        <w:t>Kooning</w:t>
      </w:r>
      <w:proofErr w:type="spellEnd"/>
      <w:r>
        <w:rPr>
          <w:rStyle w:val="PageNumber"/>
          <w:rFonts w:ascii="Baskerville" w:hAnsi="Baskerville"/>
          <w:i/>
          <w:iCs/>
          <w:sz w:val="22"/>
          <w:szCs w:val="22"/>
        </w:rPr>
        <w:t xml:space="preserve"> 1981-1986</w:t>
      </w:r>
      <w:r>
        <w:rPr>
          <w:rStyle w:val="PageNumber"/>
          <w:rFonts w:ascii="Baskerville" w:hAnsi="Baskerville"/>
          <w:sz w:val="22"/>
          <w:szCs w:val="22"/>
        </w:rPr>
        <w:t xml:space="preserve">, </w:t>
      </w:r>
      <w:r w:rsidR="006F3EB2">
        <w:rPr>
          <w:rStyle w:val="PageNumber"/>
          <w:rFonts w:ascii="Baskerville" w:hAnsi="Baskerville"/>
          <w:sz w:val="22"/>
          <w:szCs w:val="22"/>
        </w:rPr>
        <w:tab/>
      </w:r>
      <w:r w:rsidR="006F3EB2">
        <w:rPr>
          <w:rStyle w:val="PageNumber"/>
          <w:rFonts w:ascii="Baskerville" w:hAnsi="Baskerville"/>
          <w:sz w:val="22"/>
          <w:szCs w:val="22"/>
        </w:rPr>
        <w:tab/>
      </w:r>
      <w:r w:rsidR="006F3EB2">
        <w:rPr>
          <w:rStyle w:val="PageNumber"/>
          <w:rFonts w:ascii="Baskerville" w:hAnsi="Baskerville"/>
          <w:sz w:val="22"/>
          <w:szCs w:val="22"/>
        </w:rPr>
        <w:tab/>
      </w:r>
      <w:r w:rsidR="006F3EB2">
        <w:rPr>
          <w:rStyle w:val="PageNumber"/>
          <w:rFonts w:ascii="Baskerville" w:hAnsi="Baskerville"/>
          <w:sz w:val="22"/>
          <w:szCs w:val="22"/>
        </w:rPr>
        <w:tab/>
      </w:r>
      <w:r w:rsidR="006F3EB2">
        <w:rPr>
          <w:rStyle w:val="PageNumber"/>
          <w:rFonts w:ascii="Baskerville" w:hAnsi="Baskerville"/>
          <w:sz w:val="22"/>
          <w:szCs w:val="22"/>
        </w:rPr>
        <w:tab/>
        <w:t xml:space="preserve">                   </w:t>
      </w:r>
      <w:r w:rsidR="00AF19E0">
        <w:rPr>
          <w:rStyle w:val="PageNumber"/>
          <w:rFonts w:ascii="Baskerville" w:hAnsi="Baskerville"/>
          <w:sz w:val="22"/>
          <w:szCs w:val="22"/>
        </w:rPr>
        <w:tab/>
      </w:r>
      <w:r w:rsidR="00AF19E0">
        <w:rPr>
          <w:rStyle w:val="PageNumber"/>
          <w:rFonts w:ascii="Baskerville" w:hAnsi="Baskerville"/>
          <w:sz w:val="22"/>
          <w:szCs w:val="22"/>
        </w:rPr>
        <w:tab/>
        <w:t xml:space="preserve">          </w:t>
      </w:r>
      <w:r w:rsidR="006F3EB2">
        <w:rPr>
          <w:rStyle w:val="PageNumber"/>
          <w:rFonts w:ascii="Baskerville" w:hAnsi="Baskerville"/>
          <w:sz w:val="22"/>
          <w:szCs w:val="22"/>
        </w:rPr>
        <w:t>2007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b/>
          <w:bCs/>
          <w:sz w:val="22"/>
          <w:szCs w:val="22"/>
        </w:rPr>
      </w:pPr>
      <w:proofErr w:type="gramStart"/>
      <w:r>
        <w:rPr>
          <w:rStyle w:val="PageNumber"/>
          <w:rFonts w:ascii="Baskerville" w:hAnsi="Baskerville"/>
          <w:sz w:val="22"/>
          <w:szCs w:val="22"/>
        </w:rPr>
        <w:t>published</w:t>
      </w:r>
      <w:proofErr w:type="gramEnd"/>
      <w:r>
        <w:rPr>
          <w:rStyle w:val="PageNumber"/>
          <w:rFonts w:ascii="Baskerville" w:hAnsi="Baskerville"/>
          <w:sz w:val="22"/>
          <w:szCs w:val="22"/>
        </w:rPr>
        <w:t xml:space="preserve"> by L&amp;M Arts, New York.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b/>
          <w:bCs/>
          <w:sz w:val="22"/>
          <w:szCs w:val="22"/>
        </w:rPr>
      </w:pPr>
    </w:p>
    <w:p w:rsidR="006F3EB2" w:rsidRDefault="002D759C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i/>
          <w:iCs/>
          <w:sz w:val="22"/>
          <w:szCs w:val="22"/>
        </w:rPr>
        <w:t>Cézanne/Pissarro, Johns/Rauschenberg;</w:t>
      </w:r>
      <w:r>
        <w:rPr>
          <w:rStyle w:val="PageNumber"/>
          <w:rFonts w:ascii="Baskerville" w:hAnsi="Baskerville"/>
          <w:sz w:val="22"/>
          <w:szCs w:val="22"/>
        </w:rPr>
        <w:t xml:space="preserve"> </w:t>
      </w:r>
      <w:r>
        <w:rPr>
          <w:rStyle w:val="PageNumber"/>
          <w:rFonts w:ascii="Baskerville" w:hAnsi="Baskerville"/>
          <w:i/>
          <w:iCs/>
          <w:sz w:val="22"/>
          <w:szCs w:val="22"/>
        </w:rPr>
        <w:t xml:space="preserve">Comparative Studies on </w:t>
      </w:r>
      <w:proofErr w:type="spellStart"/>
      <w:r>
        <w:rPr>
          <w:rStyle w:val="PageNumber"/>
          <w:rFonts w:ascii="Baskerville" w:hAnsi="Baskerville"/>
          <w:i/>
          <w:iCs/>
          <w:sz w:val="22"/>
          <w:szCs w:val="22"/>
        </w:rPr>
        <w:t>Intersubjectivity</w:t>
      </w:r>
      <w:proofErr w:type="spellEnd"/>
      <w:r>
        <w:rPr>
          <w:rStyle w:val="PageNumber"/>
          <w:rFonts w:ascii="Baskerville" w:hAnsi="Baskerville"/>
          <w:i/>
          <w:iCs/>
          <w:sz w:val="22"/>
          <w:szCs w:val="22"/>
        </w:rPr>
        <w:t xml:space="preserve"> in Modern Art</w:t>
      </w:r>
      <w:r>
        <w:rPr>
          <w:rStyle w:val="PageNumber"/>
          <w:rFonts w:ascii="Baskerville" w:hAnsi="Baskerville"/>
          <w:sz w:val="22"/>
          <w:szCs w:val="22"/>
        </w:rPr>
        <w:t xml:space="preserve">, </w:t>
      </w:r>
      <w:r w:rsidR="006F3EB2">
        <w:rPr>
          <w:rStyle w:val="PageNumber"/>
          <w:rFonts w:ascii="Baskerville" w:hAnsi="Baskerville"/>
          <w:sz w:val="22"/>
          <w:szCs w:val="22"/>
        </w:rPr>
        <w:tab/>
        <w:t xml:space="preserve">                  </w:t>
      </w:r>
      <w:r w:rsidR="00AF19E0">
        <w:rPr>
          <w:rStyle w:val="PageNumber"/>
          <w:rFonts w:ascii="Baskerville" w:hAnsi="Baskerville"/>
          <w:sz w:val="22"/>
          <w:szCs w:val="22"/>
        </w:rPr>
        <w:tab/>
      </w:r>
      <w:r w:rsidR="00AF19E0">
        <w:rPr>
          <w:rStyle w:val="PageNumber"/>
          <w:rFonts w:ascii="Baskerville" w:hAnsi="Baskerville"/>
          <w:sz w:val="22"/>
          <w:szCs w:val="22"/>
        </w:rPr>
        <w:tab/>
        <w:t xml:space="preserve">      </w:t>
      </w:r>
      <w:r w:rsidR="006F3EB2">
        <w:rPr>
          <w:rStyle w:val="PageNumber"/>
          <w:rFonts w:ascii="Baskerville" w:hAnsi="Baskerville"/>
          <w:sz w:val="22"/>
          <w:szCs w:val="22"/>
        </w:rPr>
        <w:t xml:space="preserve"> </w:t>
      </w:r>
      <w:r w:rsidR="00AF19E0">
        <w:rPr>
          <w:rStyle w:val="PageNumber"/>
          <w:rFonts w:ascii="Baskerville" w:hAnsi="Baskerville"/>
          <w:sz w:val="22"/>
          <w:szCs w:val="22"/>
        </w:rPr>
        <w:t xml:space="preserve">   </w:t>
      </w:r>
      <w:r w:rsidR="006F3EB2">
        <w:rPr>
          <w:rStyle w:val="PageNumber"/>
          <w:rFonts w:ascii="Baskerville" w:hAnsi="Baskerville"/>
          <w:sz w:val="22"/>
          <w:szCs w:val="22"/>
        </w:rPr>
        <w:t>2006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>Cambridge University Press, Cambridge and New York.</w:t>
      </w:r>
    </w:p>
    <w:p w:rsidR="002D759C" w:rsidRDefault="002D759C" w:rsidP="002D759C">
      <w:pPr>
        <w:pStyle w:val="Title"/>
        <w:jc w:val="left"/>
        <w:rPr>
          <w:rStyle w:val="PageNumber"/>
          <w:rFonts w:ascii="Baskerville" w:eastAsia="Baskerville" w:hAnsi="Baskerville" w:cs="Baskerville"/>
          <w:i/>
          <w:iCs/>
          <w:sz w:val="22"/>
          <w:szCs w:val="22"/>
        </w:rPr>
      </w:pPr>
    </w:p>
    <w:p w:rsidR="006F3EB2" w:rsidRDefault="002D759C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i/>
          <w:iCs/>
          <w:sz w:val="22"/>
          <w:szCs w:val="22"/>
        </w:rPr>
        <w:t xml:space="preserve">Catalogue </w:t>
      </w:r>
      <w:proofErr w:type="spellStart"/>
      <w:r>
        <w:rPr>
          <w:rStyle w:val="PageNumber"/>
          <w:rFonts w:ascii="Baskerville" w:hAnsi="Baskerville"/>
          <w:i/>
          <w:iCs/>
          <w:sz w:val="22"/>
          <w:szCs w:val="22"/>
        </w:rPr>
        <w:t>Raisonné</w:t>
      </w:r>
      <w:proofErr w:type="spellEnd"/>
      <w:r>
        <w:rPr>
          <w:rStyle w:val="PageNumber"/>
          <w:rFonts w:ascii="Baskerville" w:hAnsi="Baskerville"/>
          <w:i/>
          <w:iCs/>
          <w:sz w:val="22"/>
          <w:szCs w:val="22"/>
        </w:rPr>
        <w:t xml:space="preserve"> of Camille Pissarro's Paintings </w:t>
      </w:r>
      <w:r>
        <w:rPr>
          <w:rStyle w:val="PageNumber"/>
          <w:rFonts w:ascii="Baskerville" w:hAnsi="Baskerville"/>
          <w:sz w:val="22"/>
          <w:szCs w:val="22"/>
        </w:rPr>
        <w:t xml:space="preserve">(with Claire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Snollaerts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), </w:t>
      </w:r>
      <w:r w:rsidR="006F3EB2">
        <w:rPr>
          <w:rStyle w:val="PageNumber"/>
          <w:rFonts w:ascii="Baskerville" w:hAnsi="Baskerville"/>
          <w:sz w:val="22"/>
          <w:szCs w:val="22"/>
        </w:rPr>
        <w:tab/>
        <w:t xml:space="preserve">         </w:t>
      </w:r>
      <w:r w:rsidR="006F3EB2">
        <w:rPr>
          <w:rStyle w:val="PageNumber"/>
          <w:rFonts w:ascii="Baskerville" w:hAnsi="Baskerville"/>
          <w:sz w:val="22"/>
          <w:szCs w:val="22"/>
        </w:rPr>
        <w:tab/>
        <w:t xml:space="preserve">           </w:t>
      </w:r>
      <w:r w:rsidR="006F3EB2">
        <w:rPr>
          <w:rStyle w:val="PageNumber"/>
          <w:rFonts w:ascii="Baskerville" w:hAnsi="Baskerville"/>
          <w:sz w:val="22"/>
          <w:szCs w:val="22"/>
        </w:rPr>
        <w:tab/>
        <w:t xml:space="preserve">       </w:t>
      </w:r>
      <w:r w:rsidR="006F3EB2">
        <w:rPr>
          <w:rStyle w:val="PageNumber"/>
          <w:rFonts w:ascii="Baskerville" w:hAnsi="Baskerville"/>
          <w:sz w:val="22"/>
          <w:szCs w:val="22"/>
        </w:rPr>
        <w:tab/>
        <w:t xml:space="preserve">     </w:t>
      </w:r>
      <w:r w:rsidR="00AF19E0">
        <w:rPr>
          <w:rStyle w:val="PageNumber"/>
          <w:rFonts w:ascii="Baskerville" w:hAnsi="Baskerville"/>
          <w:sz w:val="22"/>
          <w:szCs w:val="22"/>
        </w:rPr>
        <w:tab/>
      </w:r>
      <w:r w:rsidR="00AF19E0">
        <w:rPr>
          <w:rStyle w:val="PageNumber"/>
          <w:rFonts w:ascii="Baskerville" w:hAnsi="Baskerville"/>
          <w:sz w:val="22"/>
          <w:szCs w:val="22"/>
        </w:rPr>
        <w:tab/>
        <w:t xml:space="preserve">      </w:t>
      </w:r>
      <w:r w:rsidR="006F3EB2">
        <w:rPr>
          <w:rStyle w:val="PageNumber"/>
          <w:rFonts w:ascii="Baskerville" w:hAnsi="Baskerville"/>
          <w:sz w:val="22"/>
          <w:szCs w:val="22"/>
        </w:rPr>
        <w:t xml:space="preserve"> </w:t>
      </w:r>
      <w:r w:rsidR="00AF19E0">
        <w:rPr>
          <w:rStyle w:val="PageNumber"/>
          <w:rFonts w:ascii="Baskerville" w:hAnsi="Baskerville"/>
          <w:sz w:val="22"/>
          <w:szCs w:val="22"/>
        </w:rPr>
        <w:t xml:space="preserve">   </w:t>
      </w:r>
      <w:r w:rsidR="006F3EB2">
        <w:rPr>
          <w:rStyle w:val="PageNumber"/>
          <w:rFonts w:ascii="Baskerville" w:hAnsi="Baskerville"/>
          <w:sz w:val="22"/>
          <w:szCs w:val="22"/>
        </w:rPr>
        <w:t>2005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Wildenstein Institute, Paris. 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i/>
          <w:iCs/>
          <w:sz w:val="22"/>
          <w:szCs w:val="22"/>
        </w:rPr>
        <w:t>Pioneering Modern Painting: Cézanne and Pissarro</w:t>
      </w:r>
      <w:r>
        <w:rPr>
          <w:rStyle w:val="PageNumber"/>
          <w:rFonts w:ascii="Baskerville" w:hAnsi="Baskerville"/>
          <w:sz w:val="22"/>
          <w:szCs w:val="22"/>
        </w:rPr>
        <w:t>, Museum of Modern Art, New York.</w:t>
      </w:r>
    </w:p>
    <w:p w:rsidR="002D759C" w:rsidRDefault="002D759C" w:rsidP="002D759C">
      <w:pPr>
        <w:pStyle w:val="BodyTextIndent2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6F3EB2" w:rsidRDefault="002D759C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i/>
          <w:iCs/>
          <w:sz w:val="22"/>
          <w:szCs w:val="22"/>
        </w:rPr>
        <w:t xml:space="preserve">The </w:t>
      </w:r>
      <w:proofErr w:type="spellStart"/>
      <w:r>
        <w:rPr>
          <w:rStyle w:val="PageNumber"/>
          <w:rFonts w:ascii="Baskerville" w:hAnsi="Baskerville"/>
          <w:i/>
          <w:iCs/>
          <w:sz w:val="22"/>
          <w:szCs w:val="22"/>
        </w:rPr>
        <w:t>Thannhauser</w:t>
      </w:r>
      <w:proofErr w:type="spellEnd"/>
      <w:r>
        <w:rPr>
          <w:rStyle w:val="PageNumber"/>
          <w:rFonts w:ascii="Baskerville" w:hAnsi="Baskerville"/>
          <w:i/>
          <w:iCs/>
          <w:sz w:val="22"/>
          <w:szCs w:val="22"/>
        </w:rPr>
        <w:t xml:space="preserve"> Collection of the Guggenheim Museum</w:t>
      </w:r>
      <w:r>
        <w:rPr>
          <w:rStyle w:val="PageNumber"/>
          <w:rFonts w:ascii="Baskerville" w:hAnsi="Baskerville"/>
          <w:sz w:val="22"/>
          <w:szCs w:val="22"/>
        </w:rPr>
        <w:t xml:space="preserve">, </w:t>
      </w:r>
      <w:r w:rsidR="006F3EB2">
        <w:rPr>
          <w:rStyle w:val="PageNumber"/>
          <w:rFonts w:ascii="Baskerville" w:hAnsi="Baskerville"/>
          <w:sz w:val="22"/>
          <w:szCs w:val="22"/>
        </w:rPr>
        <w:tab/>
      </w:r>
      <w:r w:rsidR="006F3EB2">
        <w:rPr>
          <w:rStyle w:val="PageNumber"/>
          <w:rFonts w:ascii="Baskerville" w:hAnsi="Baskerville"/>
          <w:sz w:val="22"/>
          <w:szCs w:val="22"/>
        </w:rPr>
        <w:tab/>
      </w:r>
      <w:r w:rsidR="006F3EB2">
        <w:rPr>
          <w:rStyle w:val="PageNumber"/>
          <w:rFonts w:ascii="Baskerville" w:hAnsi="Baskerville"/>
          <w:sz w:val="22"/>
          <w:szCs w:val="22"/>
        </w:rPr>
        <w:tab/>
      </w:r>
      <w:r w:rsidR="006F3EB2">
        <w:rPr>
          <w:rStyle w:val="PageNumber"/>
          <w:rFonts w:ascii="Baskerville" w:hAnsi="Baskerville"/>
          <w:sz w:val="22"/>
          <w:szCs w:val="22"/>
        </w:rPr>
        <w:tab/>
      </w:r>
      <w:r w:rsidR="006F3EB2">
        <w:rPr>
          <w:rStyle w:val="PageNumber"/>
          <w:rFonts w:ascii="Baskerville" w:hAnsi="Baskerville"/>
          <w:sz w:val="22"/>
          <w:szCs w:val="22"/>
        </w:rPr>
        <w:tab/>
        <w:t xml:space="preserve">                   </w:t>
      </w:r>
      <w:r w:rsidR="00AF19E0">
        <w:rPr>
          <w:rStyle w:val="PageNumber"/>
          <w:rFonts w:ascii="Baskerville" w:hAnsi="Baskerville"/>
          <w:sz w:val="22"/>
          <w:szCs w:val="22"/>
        </w:rPr>
        <w:tab/>
      </w:r>
      <w:r w:rsidR="00AF19E0">
        <w:rPr>
          <w:rStyle w:val="PageNumber"/>
          <w:rFonts w:ascii="Baskerville" w:hAnsi="Baskerville"/>
          <w:sz w:val="22"/>
          <w:szCs w:val="22"/>
        </w:rPr>
        <w:tab/>
        <w:t xml:space="preserve">          </w:t>
      </w:r>
      <w:r w:rsidR="006F3EB2">
        <w:rPr>
          <w:rStyle w:val="PageNumber"/>
          <w:rFonts w:ascii="Baskerville" w:hAnsi="Baskerville"/>
          <w:sz w:val="22"/>
          <w:szCs w:val="22"/>
        </w:rPr>
        <w:t>2001</w:t>
      </w:r>
    </w:p>
    <w:p w:rsidR="006F3EB2" w:rsidRDefault="002D759C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The Guggenheim Museum, New York, </w:t>
      </w:r>
    </w:p>
    <w:p w:rsidR="002D759C" w:rsidRDefault="006F3EB2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 </w:t>
      </w:r>
      <w:proofErr w:type="gramStart"/>
      <w:r>
        <w:rPr>
          <w:rStyle w:val="PageNumber"/>
          <w:rFonts w:ascii="Baskerville" w:hAnsi="Baskerville"/>
          <w:sz w:val="22"/>
          <w:szCs w:val="22"/>
        </w:rPr>
        <w:t>with</w:t>
      </w:r>
      <w:proofErr w:type="gramEnd"/>
      <w:r w:rsidR="002D759C">
        <w:rPr>
          <w:rStyle w:val="PageNumber"/>
          <w:rFonts w:ascii="Baskerville" w:hAnsi="Baskerville"/>
          <w:sz w:val="22"/>
          <w:szCs w:val="22"/>
        </w:rPr>
        <w:t xml:space="preserve"> other authors.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6F3EB2" w:rsidRDefault="002D759C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“Jasper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Johns’s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</w:t>
      </w:r>
      <w:r>
        <w:rPr>
          <w:rStyle w:val="PageNumber"/>
          <w:rFonts w:ascii="Baskerville" w:hAnsi="Baskerville"/>
          <w:i/>
          <w:iCs/>
          <w:sz w:val="22"/>
          <w:szCs w:val="22"/>
        </w:rPr>
        <w:t>Bridge Paintings</w:t>
      </w:r>
      <w:r>
        <w:rPr>
          <w:rStyle w:val="PageNumber"/>
          <w:rFonts w:ascii="Baskerville" w:hAnsi="Baskerville"/>
          <w:sz w:val="22"/>
          <w:szCs w:val="22"/>
        </w:rPr>
        <w:t xml:space="preserve"> Under Construction,” </w:t>
      </w:r>
      <w:r w:rsidR="006F3EB2">
        <w:rPr>
          <w:rStyle w:val="PageNumber"/>
          <w:rFonts w:ascii="Baskerville" w:hAnsi="Baskerville"/>
          <w:sz w:val="22"/>
          <w:szCs w:val="22"/>
        </w:rPr>
        <w:tab/>
      </w:r>
      <w:r w:rsidR="006F3EB2">
        <w:rPr>
          <w:rStyle w:val="PageNumber"/>
          <w:rFonts w:ascii="Baskerville" w:hAnsi="Baskerville"/>
          <w:sz w:val="22"/>
          <w:szCs w:val="22"/>
        </w:rPr>
        <w:tab/>
      </w:r>
      <w:r w:rsidR="006F3EB2">
        <w:rPr>
          <w:rStyle w:val="PageNumber"/>
          <w:rFonts w:ascii="Baskerville" w:hAnsi="Baskerville"/>
          <w:sz w:val="22"/>
          <w:szCs w:val="22"/>
        </w:rPr>
        <w:tab/>
      </w:r>
      <w:r w:rsidR="006F3EB2">
        <w:rPr>
          <w:rStyle w:val="PageNumber"/>
          <w:rFonts w:ascii="Baskerville" w:hAnsi="Baskerville"/>
          <w:sz w:val="22"/>
          <w:szCs w:val="22"/>
        </w:rPr>
        <w:tab/>
      </w:r>
      <w:r w:rsidR="006F3EB2">
        <w:rPr>
          <w:rStyle w:val="PageNumber"/>
          <w:rFonts w:ascii="Baskerville" w:hAnsi="Baskerville"/>
          <w:sz w:val="22"/>
          <w:szCs w:val="22"/>
        </w:rPr>
        <w:tab/>
      </w:r>
      <w:r w:rsidR="006F3EB2">
        <w:rPr>
          <w:rStyle w:val="PageNumber"/>
          <w:rFonts w:ascii="Baskerville" w:hAnsi="Baskerville"/>
          <w:sz w:val="22"/>
          <w:szCs w:val="22"/>
        </w:rPr>
        <w:tab/>
        <w:t xml:space="preserve">      </w:t>
      </w:r>
      <w:r w:rsidR="00AF19E0">
        <w:rPr>
          <w:rStyle w:val="PageNumber"/>
          <w:rFonts w:ascii="Baskerville" w:hAnsi="Baskerville"/>
          <w:sz w:val="22"/>
          <w:szCs w:val="22"/>
        </w:rPr>
        <w:tab/>
      </w:r>
      <w:r w:rsidR="00AF19E0">
        <w:rPr>
          <w:rStyle w:val="PageNumber"/>
          <w:rFonts w:ascii="Baskerville" w:hAnsi="Baskerville"/>
          <w:sz w:val="22"/>
          <w:szCs w:val="22"/>
        </w:rPr>
        <w:tab/>
        <w:t xml:space="preserve">          </w:t>
      </w:r>
      <w:r w:rsidR="006F3EB2">
        <w:rPr>
          <w:rStyle w:val="PageNumber"/>
          <w:rFonts w:ascii="Baskerville" w:hAnsi="Baskerville"/>
          <w:sz w:val="22"/>
          <w:szCs w:val="22"/>
        </w:rPr>
        <w:t>1999</w:t>
      </w:r>
    </w:p>
    <w:p w:rsidR="006F3EB2" w:rsidRDefault="002D759C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proofErr w:type="gramStart"/>
      <w:r>
        <w:rPr>
          <w:rStyle w:val="PageNumber"/>
          <w:rFonts w:ascii="Baskerville" w:hAnsi="Baskerville"/>
          <w:sz w:val="22"/>
          <w:szCs w:val="22"/>
        </w:rPr>
        <w:t>in</w:t>
      </w:r>
      <w:proofErr w:type="gramEnd"/>
      <w:r>
        <w:rPr>
          <w:rStyle w:val="PageNumber"/>
          <w:rFonts w:ascii="Baskerville" w:hAnsi="Baskerville"/>
          <w:sz w:val="22"/>
          <w:szCs w:val="22"/>
        </w:rPr>
        <w:t xml:space="preserve"> </w:t>
      </w:r>
      <w:r>
        <w:rPr>
          <w:rStyle w:val="PageNumber"/>
          <w:rFonts w:ascii="Baskerville" w:hAnsi="Baskerville"/>
          <w:i/>
          <w:iCs/>
          <w:sz w:val="22"/>
          <w:szCs w:val="22"/>
        </w:rPr>
        <w:t>Jasper Johns—New Paintings and Works on Paper</w:t>
      </w:r>
      <w:r>
        <w:rPr>
          <w:rStyle w:val="PageNumber"/>
          <w:rFonts w:ascii="Baskerville" w:hAnsi="Baskerville"/>
          <w:sz w:val="22"/>
          <w:szCs w:val="22"/>
        </w:rPr>
        <w:t xml:space="preserve">, </w:t>
      </w:r>
    </w:p>
    <w:p w:rsidR="006F3EB2" w:rsidRDefault="002D759C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San Francisco Museum of Modern Art, 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proofErr w:type="gramStart"/>
      <w:r>
        <w:rPr>
          <w:rStyle w:val="PageNumber"/>
          <w:rFonts w:ascii="Baskerville" w:hAnsi="Baskerville"/>
          <w:sz w:val="22"/>
          <w:szCs w:val="22"/>
        </w:rPr>
        <w:t>in</w:t>
      </w:r>
      <w:proofErr w:type="gramEnd"/>
      <w:r>
        <w:rPr>
          <w:rStyle w:val="PageNumber"/>
          <w:rFonts w:ascii="Baskerville" w:hAnsi="Baskerville"/>
          <w:sz w:val="22"/>
          <w:szCs w:val="22"/>
        </w:rPr>
        <w:t xml:space="preserve"> association with the Yale University Art Gallery, New Haven.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Introductory essay to </w:t>
      </w:r>
      <w:r>
        <w:rPr>
          <w:rStyle w:val="PageNumber"/>
          <w:rFonts w:ascii="Baskerville" w:hAnsi="Baskerville"/>
          <w:i/>
          <w:iCs/>
          <w:sz w:val="22"/>
          <w:szCs w:val="22"/>
        </w:rPr>
        <w:t>Matisse and Picasso</w:t>
      </w:r>
      <w:r>
        <w:rPr>
          <w:rStyle w:val="PageNumber"/>
          <w:rFonts w:ascii="Baskerville" w:hAnsi="Baskerville"/>
          <w:sz w:val="22"/>
          <w:szCs w:val="22"/>
        </w:rPr>
        <w:t xml:space="preserve">, by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Yve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>-Alain Bois, Flammarion, Paris.</w:t>
      </w:r>
      <w:r w:rsidR="006F3EB2">
        <w:rPr>
          <w:rStyle w:val="PageNumber"/>
          <w:rFonts w:ascii="Baskerville" w:hAnsi="Baskerville"/>
          <w:sz w:val="22"/>
          <w:szCs w:val="22"/>
        </w:rPr>
        <w:tab/>
      </w:r>
      <w:r w:rsidR="006F3EB2">
        <w:rPr>
          <w:rStyle w:val="PageNumber"/>
          <w:rFonts w:ascii="Baskerville" w:hAnsi="Baskerville"/>
          <w:sz w:val="22"/>
          <w:szCs w:val="22"/>
        </w:rPr>
        <w:tab/>
      </w:r>
      <w:r w:rsidR="006F3EB2">
        <w:rPr>
          <w:rStyle w:val="PageNumber"/>
          <w:rFonts w:ascii="Baskerville" w:hAnsi="Baskerville"/>
          <w:sz w:val="22"/>
          <w:szCs w:val="22"/>
        </w:rPr>
        <w:tab/>
        <w:t xml:space="preserve">      </w:t>
      </w:r>
      <w:r w:rsidR="00AF19E0">
        <w:rPr>
          <w:rStyle w:val="PageNumber"/>
          <w:rFonts w:ascii="Baskerville" w:hAnsi="Baskerville"/>
          <w:sz w:val="22"/>
          <w:szCs w:val="22"/>
        </w:rPr>
        <w:tab/>
      </w:r>
      <w:r w:rsidR="00AF19E0">
        <w:rPr>
          <w:rStyle w:val="PageNumber"/>
          <w:rFonts w:ascii="Baskerville" w:hAnsi="Baskerville"/>
          <w:sz w:val="22"/>
          <w:szCs w:val="22"/>
        </w:rPr>
        <w:tab/>
        <w:t xml:space="preserve">          </w:t>
      </w:r>
      <w:r w:rsidR="006F3EB2">
        <w:rPr>
          <w:rStyle w:val="PageNumber"/>
          <w:rFonts w:ascii="Baskerville" w:hAnsi="Baskerville"/>
          <w:sz w:val="22"/>
          <w:szCs w:val="22"/>
        </w:rPr>
        <w:t>1998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6F3EB2" w:rsidRDefault="002D759C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eastAsia="Baskerville" w:hAnsi="Baskerville" w:cs="Baskerville"/>
          <w:sz w:val="22"/>
          <w:szCs w:val="22"/>
        </w:rPr>
        <w:t>“</w:t>
      </w:r>
      <w:r>
        <w:rPr>
          <w:rStyle w:val="PageNumber"/>
          <w:rFonts w:ascii="Baskerville" w:hAnsi="Baskerville"/>
          <w:sz w:val="22"/>
          <w:szCs w:val="22"/>
        </w:rPr>
        <w:t xml:space="preserve">Robert Indiana: Signs into Art”, in </w:t>
      </w:r>
      <w:r>
        <w:rPr>
          <w:rStyle w:val="PageNumber"/>
          <w:rFonts w:ascii="Baskerville" w:hAnsi="Baskerville"/>
          <w:i/>
          <w:iCs/>
          <w:sz w:val="22"/>
          <w:szCs w:val="22"/>
        </w:rPr>
        <w:t>Robert Indiana—</w:t>
      </w:r>
      <w:proofErr w:type="spellStart"/>
      <w:r>
        <w:rPr>
          <w:rStyle w:val="PageNumber"/>
          <w:rFonts w:ascii="Baskerville" w:hAnsi="Baskerville"/>
          <w:i/>
          <w:iCs/>
          <w:sz w:val="22"/>
          <w:szCs w:val="22"/>
        </w:rPr>
        <w:t>Rétrospective</w:t>
      </w:r>
      <w:proofErr w:type="spellEnd"/>
      <w:r>
        <w:rPr>
          <w:rStyle w:val="PageNumber"/>
          <w:rFonts w:ascii="Baskerville" w:hAnsi="Baskerville"/>
          <w:i/>
          <w:iCs/>
          <w:sz w:val="22"/>
          <w:szCs w:val="22"/>
        </w:rPr>
        <w:t xml:space="preserve"> 1958-1998</w:t>
      </w:r>
      <w:r>
        <w:rPr>
          <w:rStyle w:val="PageNumber"/>
          <w:rFonts w:ascii="Baskerville" w:hAnsi="Baskerville"/>
          <w:sz w:val="22"/>
          <w:szCs w:val="22"/>
        </w:rPr>
        <w:t xml:space="preserve">, 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proofErr w:type="spellStart"/>
      <w:proofErr w:type="gramStart"/>
      <w:r>
        <w:rPr>
          <w:rStyle w:val="PageNumber"/>
          <w:rFonts w:ascii="Baskerville" w:hAnsi="Baskerville"/>
          <w:sz w:val="22"/>
          <w:szCs w:val="22"/>
        </w:rPr>
        <w:t>Musée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d’art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moderne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etd’art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contemporain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>, Nice.</w:t>
      </w:r>
      <w:proofErr w:type="gramEnd"/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eastAsia="Baskerville" w:hAnsi="Baskerville" w:cs="Baskerville"/>
          <w:sz w:val="22"/>
          <w:szCs w:val="22"/>
        </w:rPr>
        <w:tab/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i/>
          <w:iCs/>
          <w:sz w:val="22"/>
          <w:szCs w:val="22"/>
        </w:rPr>
        <w:t>Then and Now and Later: Art Since 1945 at Yale</w:t>
      </w:r>
      <w:r>
        <w:rPr>
          <w:rStyle w:val="PageNumber"/>
          <w:rFonts w:ascii="Baskerville" w:hAnsi="Baskerville"/>
          <w:sz w:val="22"/>
          <w:szCs w:val="22"/>
        </w:rPr>
        <w:t xml:space="preserve">, Yale University Art Gallery, </w:t>
      </w:r>
      <w:proofErr w:type="gramStart"/>
      <w:r>
        <w:rPr>
          <w:rStyle w:val="PageNumber"/>
          <w:rFonts w:ascii="Baskerville" w:hAnsi="Baskerville"/>
          <w:sz w:val="22"/>
          <w:szCs w:val="22"/>
        </w:rPr>
        <w:t>New</w:t>
      </w:r>
      <w:proofErr w:type="gramEnd"/>
      <w:r>
        <w:rPr>
          <w:rStyle w:val="PageNumber"/>
          <w:rFonts w:ascii="Baskerville" w:hAnsi="Baskerville"/>
          <w:sz w:val="22"/>
          <w:szCs w:val="22"/>
        </w:rPr>
        <w:t xml:space="preserve"> Haven.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i/>
          <w:iCs/>
          <w:sz w:val="22"/>
          <w:szCs w:val="22"/>
        </w:rPr>
        <w:t>Monet and the Mediterranean</w:t>
      </w:r>
      <w:r>
        <w:rPr>
          <w:rStyle w:val="PageNumber"/>
          <w:rFonts w:ascii="Baskerville" w:hAnsi="Baskerville"/>
          <w:sz w:val="22"/>
          <w:szCs w:val="22"/>
        </w:rPr>
        <w:t>, Rizzoli, New York.</w:t>
      </w:r>
      <w:r w:rsidR="006F3EB2">
        <w:rPr>
          <w:rStyle w:val="PageNumber"/>
          <w:rFonts w:ascii="Baskerville" w:hAnsi="Baskerville"/>
          <w:sz w:val="22"/>
          <w:szCs w:val="22"/>
        </w:rPr>
        <w:tab/>
      </w:r>
      <w:r w:rsidR="006F3EB2">
        <w:rPr>
          <w:rStyle w:val="PageNumber"/>
          <w:rFonts w:ascii="Baskerville" w:hAnsi="Baskerville"/>
          <w:sz w:val="22"/>
          <w:szCs w:val="22"/>
        </w:rPr>
        <w:tab/>
      </w:r>
      <w:r w:rsidR="006F3EB2">
        <w:rPr>
          <w:rStyle w:val="PageNumber"/>
          <w:rFonts w:ascii="Baskerville" w:hAnsi="Baskerville"/>
          <w:sz w:val="22"/>
          <w:szCs w:val="22"/>
        </w:rPr>
        <w:tab/>
      </w:r>
      <w:r w:rsidR="006F3EB2">
        <w:rPr>
          <w:rStyle w:val="PageNumber"/>
          <w:rFonts w:ascii="Baskerville" w:hAnsi="Baskerville"/>
          <w:sz w:val="22"/>
          <w:szCs w:val="22"/>
        </w:rPr>
        <w:tab/>
      </w:r>
      <w:r w:rsidR="006F3EB2">
        <w:rPr>
          <w:rStyle w:val="PageNumber"/>
          <w:rFonts w:ascii="Baskerville" w:hAnsi="Baskerville"/>
          <w:sz w:val="22"/>
          <w:szCs w:val="22"/>
        </w:rPr>
        <w:tab/>
      </w:r>
      <w:r w:rsidR="006F3EB2">
        <w:rPr>
          <w:rStyle w:val="PageNumber"/>
          <w:rFonts w:ascii="Baskerville" w:hAnsi="Baskerville"/>
          <w:sz w:val="22"/>
          <w:szCs w:val="22"/>
        </w:rPr>
        <w:tab/>
      </w:r>
      <w:r w:rsidR="006F3EB2">
        <w:rPr>
          <w:rStyle w:val="PageNumber"/>
          <w:rFonts w:ascii="Baskerville" w:hAnsi="Baskerville"/>
          <w:sz w:val="22"/>
          <w:szCs w:val="22"/>
        </w:rPr>
        <w:tab/>
        <w:t xml:space="preserve">      </w:t>
      </w:r>
      <w:r w:rsidR="00AF19E0">
        <w:rPr>
          <w:rStyle w:val="PageNumber"/>
          <w:rFonts w:ascii="Baskerville" w:hAnsi="Baskerville"/>
          <w:sz w:val="22"/>
          <w:szCs w:val="22"/>
        </w:rPr>
        <w:tab/>
      </w:r>
      <w:r w:rsidR="00AF19E0">
        <w:rPr>
          <w:rStyle w:val="PageNumber"/>
          <w:rFonts w:ascii="Baskerville" w:hAnsi="Baskerville"/>
          <w:sz w:val="22"/>
          <w:szCs w:val="22"/>
        </w:rPr>
        <w:tab/>
        <w:t xml:space="preserve">         </w:t>
      </w:r>
      <w:r w:rsidR="002B775F">
        <w:rPr>
          <w:rStyle w:val="PageNumber"/>
          <w:rFonts w:ascii="Baskerville" w:hAnsi="Baskerville"/>
          <w:sz w:val="22"/>
          <w:szCs w:val="22"/>
        </w:rPr>
        <w:t xml:space="preserve"> </w:t>
      </w:r>
      <w:r w:rsidR="006F3EB2">
        <w:rPr>
          <w:rStyle w:val="PageNumber"/>
          <w:rFonts w:ascii="Baskerville" w:hAnsi="Baskerville"/>
          <w:sz w:val="22"/>
          <w:szCs w:val="22"/>
        </w:rPr>
        <w:t>1997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eastAsia="Baskerville" w:hAnsi="Baskerville" w:cs="Baskerville"/>
          <w:sz w:val="22"/>
          <w:szCs w:val="22"/>
        </w:rPr>
        <w:tab/>
      </w:r>
    </w:p>
    <w:p w:rsidR="006F3EB2" w:rsidRDefault="002D759C" w:rsidP="002D759C">
      <w:pPr>
        <w:ind w:left="1440" w:hanging="1440"/>
        <w:rPr>
          <w:rStyle w:val="PageNumber"/>
          <w:rFonts w:ascii="Baskerville" w:hAnsi="Baskerville"/>
          <w:sz w:val="22"/>
          <w:szCs w:val="22"/>
          <w:lang w:val="fr-FR"/>
        </w:rPr>
      </w:pPr>
      <w:r>
        <w:rPr>
          <w:rStyle w:val="PageNumber"/>
          <w:rFonts w:ascii="Baskerville" w:hAnsi="Baskerville"/>
          <w:sz w:val="22"/>
          <w:szCs w:val="22"/>
          <w:lang w:val="fr-FR"/>
        </w:rPr>
        <w:t>“</w:t>
      </w:r>
      <w:r>
        <w:rPr>
          <w:rStyle w:val="PageNumber"/>
          <w:rFonts w:ascii="Baskerville" w:hAnsi="Baskerville"/>
          <w:i/>
          <w:iCs/>
          <w:sz w:val="22"/>
          <w:szCs w:val="22"/>
          <w:lang w:val="fr-FR"/>
        </w:rPr>
        <w:t>La Main</w:t>
      </w:r>
      <w:r>
        <w:rPr>
          <w:rStyle w:val="PageNumber"/>
          <w:rFonts w:ascii="Baskerville" w:hAnsi="Baskerville"/>
          <w:sz w:val="22"/>
          <w:szCs w:val="22"/>
          <w:lang w:val="fr-FR"/>
        </w:rPr>
        <w:t xml:space="preserve"> de Giacometti,”, </w:t>
      </w:r>
      <w:r>
        <w:rPr>
          <w:rStyle w:val="PageNumber"/>
          <w:rFonts w:ascii="Baskerville" w:hAnsi="Baskerville"/>
          <w:i/>
          <w:iCs/>
          <w:sz w:val="22"/>
          <w:szCs w:val="22"/>
          <w:lang w:val="fr-FR"/>
        </w:rPr>
        <w:t>La Main</w:t>
      </w:r>
      <w:r>
        <w:rPr>
          <w:rStyle w:val="PageNumber"/>
          <w:rFonts w:ascii="Baskerville" w:hAnsi="Baskerville"/>
          <w:sz w:val="22"/>
          <w:szCs w:val="22"/>
          <w:lang w:val="fr-FR"/>
        </w:rPr>
        <w:t xml:space="preserve">, Institut d’Arts Visuels, </w:t>
      </w:r>
      <w:r w:rsidR="00FC6B37">
        <w:rPr>
          <w:rStyle w:val="PageNumber"/>
          <w:rFonts w:ascii="Baskerville" w:hAnsi="Baskerville"/>
          <w:sz w:val="22"/>
          <w:szCs w:val="22"/>
          <w:lang w:val="fr-FR"/>
        </w:rPr>
        <w:tab/>
      </w:r>
      <w:r w:rsidR="00FC6B37">
        <w:rPr>
          <w:rStyle w:val="PageNumber"/>
          <w:rFonts w:ascii="Baskerville" w:hAnsi="Baskerville"/>
          <w:sz w:val="22"/>
          <w:szCs w:val="22"/>
          <w:lang w:val="fr-FR"/>
        </w:rPr>
        <w:tab/>
      </w:r>
      <w:r w:rsidR="00FC6B37">
        <w:rPr>
          <w:rStyle w:val="PageNumber"/>
          <w:rFonts w:ascii="Baskerville" w:hAnsi="Baskerville"/>
          <w:sz w:val="22"/>
          <w:szCs w:val="22"/>
          <w:lang w:val="fr-FR"/>
        </w:rPr>
        <w:tab/>
      </w:r>
      <w:r w:rsidR="00FC6B37">
        <w:rPr>
          <w:rStyle w:val="PageNumber"/>
          <w:rFonts w:ascii="Baskerville" w:hAnsi="Baskerville"/>
          <w:sz w:val="22"/>
          <w:szCs w:val="22"/>
          <w:lang w:val="fr-FR"/>
        </w:rPr>
        <w:tab/>
      </w:r>
      <w:r w:rsidR="00FC6B37">
        <w:rPr>
          <w:rStyle w:val="PageNumber"/>
          <w:rFonts w:ascii="Baskerville" w:hAnsi="Baskerville"/>
          <w:sz w:val="22"/>
          <w:szCs w:val="22"/>
          <w:lang w:val="fr-FR"/>
        </w:rPr>
        <w:tab/>
        <w:t xml:space="preserve">      </w:t>
      </w:r>
      <w:r w:rsidR="00AF19E0">
        <w:rPr>
          <w:rStyle w:val="PageNumber"/>
          <w:rFonts w:ascii="Baskerville" w:hAnsi="Baskerville"/>
          <w:sz w:val="22"/>
          <w:szCs w:val="22"/>
          <w:lang w:val="fr-FR"/>
        </w:rPr>
        <w:tab/>
      </w:r>
      <w:r w:rsidR="00AF19E0">
        <w:rPr>
          <w:rStyle w:val="PageNumber"/>
          <w:rFonts w:ascii="Baskerville" w:hAnsi="Baskerville"/>
          <w:sz w:val="22"/>
          <w:szCs w:val="22"/>
          <w:lang w:val="fr-FR"/>
        </w:rPr>
        <w:tab/>
        <w:t xml:space="preserve">        </w:t>
      </w:r>
      <w:r w:rsidR="002B775F">
        <w:rPr>
          <w:rStyle w:val="PageNumber"/>
          <w:rFonts w:ascii="Baskerville" w:hAnsi="Baskerville"/>
          <w:sz w:val="22"/>
          <w:szCs w:val="22"/>
          <w:lang w:val="fr-FR"/>
        </w:rPr>
        <w:t xml:space="preserve"> </w:t>
      </w:r>
      <w:r w:rsidR="00AF19E0">
        <w:rPr>
          <w:rStyle w:val="PageNumber"/>
          <w:rFonts w:ascii="Baskerville" w:hAnsi="Baskerville"/>
          <w:sz w:val="22"/>
          <w:szCs w:val="22"/>
          <w:lang w:val="fr-FR"/>
        </w:rPr>
        <w:t xml:space="preserve"> </w:t>
      </w:r>
      <w:r w:rsidR="00FC6B37">
        <w:rPr>
          <w:rStyle w:val="PageNumber"/>
          <w:rFonts w:ascii="Baskerville" w:hAnsi="Baskerville"/>
          <w:sz w:val="22"/>
          <w:szCs w:val="22"/>
          <w:lang w:val="fr-FR"/>
        </w:rPr>
        <w:t>1996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  <w:lang w:val="fr-FR"/>
        </w:rPr>
      </w:pPr>
      <w:r>
        <w:rPr>
          <w:rStyle w:val="PageNumber"/>
          <w:rFonts w:ascii="Baskerville" w:hAnsi="Baskerville"/>
          <w:sz w:val="22"/>
          <w:szCs w:val="22"/>
          <w:lang w:val="fr-FR"/>
        </w:rPr>
        <w:t>Association des Conférences, Orléans.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  <w:lang w:val="fr-FR"/>
        </w:rPr>
      </w:pPr>
    </w:p>
    <w:p w:rsidR="00FC6B37" w:rsidRDefault="002D759C" w:rsidP="002D759C">
      <w:pPr>
        <w:ind w:left="1440" w:hanging="1440"/>
        <w:rPr>
          <w:rStyle w:val="PageNumber"/>
          <w:rFonts w:ascii="Baskerville" w:hAnsi="Baskerville"/>
          <w:i/>
          <w:iCs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“Pissarro in St. Thomas,” in </w:t>
      </w:r>
      <w:r>
        <w:rPr>
          <w:rStyle w:val="PageNumber"/>
          <w:rFonts w:ascii="Baskerville" w:hAnsi="Baskerville"/>
          <w:i/>
          <w:iCs/>
          <w:sz w:val="22"/>
          <w:szCs w:val="22"/>
        </w:rPr>
        <w:t>Camille Pissarro in the Caribbean,</w:t>
      </w:r>
    </w:p>
    <w:p w:rsidR="00FC6B37" w:rsidRDefault="002D759C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i/>
          <w:iCs/>
          <w:sz w:val="22"/>
          <w:szCs w:val="22"/>
        </w:rPr>
        <w:t xml:space="preserve"> 1850-1855: Drawings from the Collection at </w:t>
      </w:r>
      <w:proofErr w:type="spellStart"/>
      <w:r>
        <w:rPr>
          <w:rStyle w:val="PageNumber"/>
          <w:rFonts w:ascii="Baskerville" w:hAnsi="Baskerville"/>
          <w:i/>
          <w:iCs/>
          <w:sz w:val="22"/>
          <w:szCs w:val="22"/>
        </w:rPr>
        <w:t>Olana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, </w:t>
      </w:r>
    </w:p>
    <w:p w:rsidR="00FC6B37" w:rsidRDefault="00FC6B37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 </w:t>
      </w:r>
      <w:r w:rsidR="002D759C">
        <w:rPr>
          <w:rStyle w:val="PageNumber"/>
          <w:rFonts w:ascii="Baskerville" w:hAnsi="Baskerville"/>
          <w:sz w:val="22"/>
          <w:szCs w:val="22"/>
        </w:rPr>
        <w:t xml:space="preserve">The Hebrew Congregation of St. Thomas, </w:t>
      </w:r>
    </w:p>
    <w:p w:rsidR="002D759C" w:rsidRDefault="00FC6B37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 </w:t>
      </w:r>
      <w:proofErr w:type="gramStart"/>
      <w:r w:rsidR="002D759C">
        <w:rPr>
          <w:rStyle w:val="PageNumber"/>
          <w:rFonts w:ascii="Baskerville" w:hAnsi="Baskerville"/>
          <w:sz w:val="22"/>
          <w:szCs w:val="22"/>
        </w:rPr>
        <w:t>St. Thomas, U.S. Virgin Islands.</w:t>
      </w:r>
      <w:proofErr w:type="gramEnd"/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FC6B37" w:rsidRDefault="002D759C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“Pissarro’s Memory,” in </w:t>
      </w:r>
      <w:r>
        <w:rPr>
          <w:rStyle w:val="PageNumber"/>
          <w:rFonts w:ascii="Baskerville" w:hAnsi="Baskerville"/>
          <w:i/>
          <w:iCs/>
          <w:sz w:val="22"/>
          <w:szCs w:val="22"/>
        </w:rPr>
        <w:t>Camille Pissarro: Impressionist Innovator</w:t>
      </w:r>
      <w:r>
        <w:rPr>
          <w:rStyle w:val="PageNumber"/>
          <w:rFonts w:ascii="Baskerville" w:hAnsi="Baskerville"/>
          <w:sz w:val="22"/>
          <w:szCs w:val="22"/>
        </w:rPr>
        <w:t xml:space="preserve">, </w:t>
      </w:r>
      <w:r w:rsidR="00FC6B37">
        <w:rPr>
          <w:rStyle w:val="PageNumber"/>
          <w:rFonts w:ascii="Baskerville" w:hAnsi="Baskerville"/>
          <w:sz w:val="22"/>
          <w:szCs w:val="22"/>
        </w:rPr>
        <w:tab/>
      </w:r>
      <w:r w:rsidR="00FC6B37">
        <w:rPr>
          <w:rStyle w:val="PageNumber"/>
          <w:rFonts w:ascii="Baskerville" w:hAnsi="Baskerville"/>
          <w:sz w:val="22"/>
          <w:szCs w:val="22"/>
        </w:rPr>
        <w:tab/>
      </w:r>
      <w:r w:rsidR="00FC6B37">
        <w:rPr>
          <w:rStyle w:val="PageNumber"/>
          <w:rFonts w:ascii="Baskerville" w:hAnsi="Baskerville"/>
          <w:sz w:val="22"/>
          <w:szCs w:val="22"/>
        </w:rPr>
        <w:tab/>
      </w:r>
      <w:r w:rsidR="00FC6B37">
        <w:rPr>
          <w:rStyle w:val="PageNumber"/>
          <w:rFonts w:ascii="Baskerville" w:hAnsi="Baskerville"/>
          <w:sz w:val="22"/>
          <w:szCs w:val="22"/>
        </w:rPr>
        <w:tab/>
      </w:r>
      <w:r w:rsidR="00FC6B37">
        <w:rPr>
          <w:rStyle w:val="PageNumber"/>
          <w:rFonts w:ascii="Baskerville" w:hAnsi="Baskerville"/>
          <w:sz w:val="22"/>
          <w:szCs w:val="22"/>
        </w:rPr>
        <w:tab/>
        <w:t xml:space="preserve">      </w:t>
      </w:r>
      <w:r w:rsidR="00AF19E0">
        <w:rPr>
          <w:rStyle w:val="PageNumber"/>
          <w:rFonts w:ascii="Baskerville" w:hAnsi="Baskerville"/>
          <w:sz w:val="22"/>
          <w:szCs w:val="22"/>
        </w:rPr>
        <w:tab/>
      </w:r>
      <w:r w:rsidR="00AF19E0">
        <w:rPr>
          <w:rStyle w:val="PageNumber"/>
          <w:rFonts w:ascii="Baskerville" w:hAnsi="Baskerville"/>
          <w:sz w:val="22"/>
          <w:szCs w:val="22"/>
        </w:rPr>
        <w:tab/>
        <w:t xml:space="preserve">         </w:t>
      </w:r>
      <w:r w:rsidR="00E0150E">
        <w:rPr>
          <w:rStyle w:val="PageNumber"/>
          <w:rFonts w:ascii="Baskerville" w:hAnsi="Baskerville"/>
          <w:sz w:val="22"/>
          <w:szCs w:val="22"/>
        </w:rPr>
        <w:t xml:space="preserve"> </w:t>
      </w:r>
      <w:r w:rsidR="00FC6B37">
        <w:rPr>
          <w:rStyle w:val="PageNumber"/>
          <w:rFonts w:ascii="Baskerville" w:hAnsi="Baskerville"/>
          <w:sz w:val="22"/>
          <w:szCs w:val="22"/>
        </w:rPr>
        <w:t>1994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>The Israel Museum, Jerusalem.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i/>
          <w:iCs/>
          <w:sz w:val="22"/>
          <w:szCs w:val="22"/>
        </w:rPr>
        <w:t>Camille Pissarro</w:t>
      </w:r>
      <w:r>
        <w:rPr>
          <w:rStyle w:val="PageNumber"/>
          <w:rFonts w:ascii="Baskerville" w:hAnsi="Baskerville"/>
          <w:sz w:val="22"/>
          <w:szCs w:val="22"/>
        </w:rPr>
        <w:t>, Abrams, New York.</w:t>
      </w:r>
      <w:r w:rsidR="00FC6B37">
        <w:rPr>
          <w:rStyle w:val="PageNumber"/>
          <w:rFonts w:ascii="Baskerville" w:hAnsi="Baskerville"/>
          <w:sz w:val="22"/>
          <w:szCs w:val="22"/>
        </w:rPr>
        <w:tab/>
      </w:r>
      <w:r w:rsidR="00FC6B37">
        <w:rPr>
          <w:rStyle w:val="PageNumber"/>
          <w:rFonts w:ascii="Baskerville" w:hAnsi="Baskerville"/>
          <w:sz w:val="22"/>
          <w:szCs w:val="22"/>
        </w:rPr>
        <w:tab/>
      </w:r>
      <w:r w:rsidR="00FC6B37">
        <w:rPr>
          <w:rStyle w:val="PageNumber"/>
          <w:rFonts w:ascii="Baskerville" w:hAnsi="Baskerville"/>
          <w:sz w:val="22"/>
          <w:szCs w:val="22"/>
        </w:rPr>
        <w:tab/>
      </w:r>
      <w:r w:rsidR="00FC6B37">
        <w:rPr>
          <w:rStyle w:val="PageNumber"/>
          <w:rFonts w:ascii="Baskerville" w:hAnsi="Baskerville"/>
          <w:sz w:val="22"/>
          <w:szCs w:val="22"/>
        </w:rPr>
        <w:tab/>
      </w:r>
      <w:r w:rsidR="00FC6B37">
        <w:rPr>
          <w:rStyle w:val="PageNumber"/>
          <w:rFonts w:ascii="Baskerville" w:hAnsi="Baskerville"/>
          <w:sz w:val="22"/>
          <w:szCs w:val="22"/>
        </w:rPr>
        <w:tab/>
      </w:r>
      <w:r w:rsidR="00FC6B37">
        <w:rPr>
          <w:rStyle w:val="PageNumber"/>
          <w:rFonts w:ascii="Baskerville" w:hAnsi="Baskerville"/>
          <w:sz w:val="22"/>
          <w:szCs w:val="22"/>
        </w:rPr>
        <w:tab/>
      </w:r>
      <w:r w:rsidR="00FC6B37">
        <w:rPr>
          <w:rStyle w:val="PageNumber"/>
          <w:rFonts w:ascii="Baskerville" w:hAnsi="Baskerville"/>
          <w:sz w:val="22"/>
          <w:szCs w:val="22"/>
        </w:rPr>
        <w:tab/>
      </w:r>
      <w:r w:rsidR="00FC6B37">
        <w:rPr>
          <w:rStyle w:val="PageNumber"/>
          <w:rFonts w:ascii="Baskerville" w:hAnsi="Baskerville"/>
          <w:sz w:val="22"/>
          <w:szCs w:val="22"/>
        </w:rPr>
        <w:tab/>
        <w:t xml:space="preserve">     </w:t>
      </w:r>
      <w:r w:rsidR="005E0445">
        <w:rPr>
          <w:rStyle w:val="PageNumber"/>
          <w:rFonts w:ascii="Baskerville" w:hAnsi="Baskerville"/>
          <w:sz w:val="22"/>
          <w:szCs w:val="22"/>
        </w:rPr>
        <w:t xml:space="preserve">        </w:t>
      </w:r>
      <w:r w:rsidR="00AF19E0">
        <w:rPr>
          <w:rStyle w:val="PageNumber"/>
          <w:rFonts w:ascii="Baskerville" w:hAnsi="Baskerville"/>
          <w:sz w:val="22"/>
          <w:szCs w:val="22"/>
        </w:rPr>
        <w:tab/>
      </w:r>
      <w:r w:rsidR="00AF19E0">
        <w:rPr>
          <w:rStyle w:val="PageNumber"/>
          <w:rFonts w:ascii="Baskerville" w:hAnsi="Baskerville"/>
          <w:sz w:val="22"/>
          <w:szCs w:val="22"/>
        </w:rPr>
        <w:tab/>
        <w:t xml:space="preserve">     </w:t>
      </w:r>
      <w:r w:rsidR="005E0445">
        <w:rPr>
          <w:rStyle w:val="PageNumber"/>
          <w:rFonts w:ascii="Baskerville" w:hAnsi="Baskerville"/>
          <w:sz w:val="22"/>
          <w:szCs w:val="22"/>
        </w:rPr>
        <w:t xml:space="preserve">   </w:t>
      </w:r>
      <w:r w:rsidR="00FC6B37">
        <w:rPr>
          <w:rStyle w:val="PageNumber"/>
          <w:rFonts w:ascii="Baskerville" w:hAnsi="Baskerville"/>
          <w:sz w:val="22"/>
          <w:szCs w:val="22"/>
        </w:rPr>
        <w:t xml:space="preserve"> </w:t>
      </w:r>
      <w:r w:rsidR="00E0150E">
        <w:rPr>
          <w:rStyle w:val="PageNumber"/>
          <w:rFonts w:ascii="Baskerville" w:hAnsi="Baskerville"/>
          <w:sz w:val="22"/>
          <w:szCs w:val="22"/>
        </w:rPr>
        <w:t xml:space="preserve"> </w:t>
      </w:r>
      <w:r w:rsidR="00FC6B37">
        <w:rPr>
          <w:rStyle w:val="PageNumber"/>
          <w:rFonts w:ascii="Baskerville" w:hAnsi="Baskerville"/>
          <w:sz w:val="22"/>
          <w:szCs w:val="22"/>
        </w:rPr>
        <w:t>1993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FC6B37" w:rsidRDefault="002D759C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i/>
          <w:iCs/>
          <w:sz w:val="22"/>
          <w:szCs w:val="22"/>
        </w:rPr>
        <w:t>The Impressionist and the City:  Pissarro’s Series Paintings</w:t>
      </w:r>
      <w:r>
        <w:rPr>
          <w:rStyle w:val="PageNumber"/>
          <w:rFonts w:ascii="Baskerville" w:hAnsi="Baskerville"/>
          <w:sz w:val="22"/>
          <w:szCs w:val="22"/>
        </w:rPr>
        <w:t>, Yale University Press,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 New Haven and London.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i/>
          <w:iCs/>
          <w:sz w:val="22"/>
          <w:szCs w:val="22"/>
        </w:rPr>
      </w:pP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eastAsia="Baskerville" w:hAnsi="Baskerville" w:cs="Baskerville"/>
          <w:i/>
          <w:iCs/>
          <w:sz w:val="22"/>
          <w:szCs w:val="22"/>
        </w:rPr>
        <w:t>Camille Pissarro</w:t>
      </w:r>
      <w:r>
        <w:rPr>
          <w:rStyle w:val="PageNumber"/>
          <w:rFonts w:ascii="Baskerville" w:hAnsi="Baskerville"/>
          <w:sz w:val="22"/>
          <w:szCs w:val="22"/>
        </w:rPr>
        <w:t>, Rizzoli Art Series, New York.</w:t>
      </w:r>
      <w:r w:rsidR="00FC6B37">
        <w:rPr>
          <w:rStyle w:val="PageNumber"/>
          <w:rFonts w:ascii="Baskerville" w:hAnsi="Baskerville"/>
          <w:sz w:val="22"/>
          <w:szCs w:val="22"/>
        </w:rPr>
        <w:tab/>
      </w:r>
      <w:r w:rsidR="00FC6B37">
        <w:rPr>
          <w:rStyle w:val="PageNumber"/>
          <w:rFonts w:ascii="Baskerville" w:hAnsi="Baskerville"/>
          <w:sz w:val="22"/>
          <w:szCs w:val="22"/>
        </w:rPr>
        <w:tab/>
      </w:r>
      <w:r w:rsidR="00FC6B37">
        <w:rPr>
          <w:rStyle w:val="PageNumber"/>
          <w:rFonts w:ascii="Baskerville" w:hAnsi="Baskerville"/>
          <w:sz w:val="22"/>
          <w:szCs w:val="22"/>
        </w:rPr>
        <w:tab/>
      </w:r>
      <w:r w:rsidR="00FC6B37">
        <w:rPr>
          <w:rStyle w:val="PageNumber"/>
          <w:rFonts w:ascii="Baskerville" w:hAnsi="Baskerville"/>
          <w:sz w:val="22"/>
          <w:szCs w:val="22"/>
        </w:rPr>
        <w:tab/>
      </w:r>
      <w:r w:rsidR="00FC6B37">
        <w:rPr>
          <w:rStyle w:val="PageNumber"/>
          <w:rFonts w:ascii="Baskerville" w:hAnsi="Baskerville"/>
          <w:sz w:val="22"/>
          <w:szCs w:val="22"/>
        </w:rPr>
        <w:tab/>
      </w:r>
      <w:r w:rsidR="00FC6B37">
        <w:rPr>
          <w:rStyle w:val="PageNumber"/>
          <w:rFonts w:ascii="Baskerville" w:hAnsi="Baskerville"/>
          <w:sz w:val="22"/>
          <w:szCs w:val="22"/>
        </w:rPr>
        <w:tab/>
      </w:r>
      <w:r w:rsidR="00FC6B37">
        <w:rPr>
          <w:rStyle w:val="PageNumber"/>
          <w:rFonts w:ascii="Baskerville" w:hAnsi="Baskerville"/>
          <w:sz w:val="22"/>
          <w:szCs w:val="22"/>
        </w:rPr>
        <w:tab/>
        <w:t xml:space="preserve">      </w:t>
      </w:r>
      <w:r w:rsidR="005E0445">
        <w:rPr>
          <w:rStyle w:val="PageNumber"/>
          <w:rFonts w:ascii="Baskerville" w:hAnsi="Baskerville"/>
          <w:sz w:val="22"/>
          <w:szCs w:val="22"/>
        </w:rPr>
        <w:t xml:space="preserve">                </w:t>
      </w:r>
      <w:r w:rsidR="00AF19E0">
        <w:rPr>
          <w:rStyle w:val="PageNumber"/>
          <w:rFonts w:ascii="Baskerville" w:hAnsi="Baskerville"/>
          <w:sz w:val="22"/>
          <w:szCs w:val="22"/>
        </w:rPr>
        <w:tab/>
        <w:t xml:space="preserve">        </w:t>
      </w:r>
      <w:r w:rsidR="005E0445">
        <w:rPr>
          <w:rStyle w:val="PageNumber"/>
          <w:rFonts w:ascii="Baskerville" w:hAnsi="Baskerville"/>
          <w:sz w:val="22"/>
          <w:szCs w:val="22"/>
        </w:rPr>
        <w:t xml:space="preserve"> </w:t>
      </w:r>
      <w:r w:rsidR="00E0150E">
        <w:rPr>
          <w:rStyle w:val="PageNumber"/>
          <w:rFonts w:ascii="Baskerville" w:hAnsi="Baskerville"/>
          <w:sz w:val="22"/>
          <w:szCs w:val="22"/>
        </w:rPr>
        <w:t xml:space="preserve"> </w:t>
      </w:r>
      <w:r w:rsidR="00FC6B37">
        <w:rPr>
          <w:rStyle w:val="PageNumber"/>
          <w:rFonts w:ascii="Baskerville" w:hAnsi="Baskerville"/>
          <w:sz w:val="22"/>
          <w:szCs w:val="22"/>
        </w:rPr>
        <w:t>1992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FC6B37" w:rsidRDefault="002D759C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eastAsia="Baskerville" w:hAnsi="Baskerville" w:cs="Baskerville"/>
          <w:sz w:val="22"/>
          <w:szCs w:val="22"/>
        </w:rPr>
        <w:t>“</w:t>
      </w:r>
      <w:r>
        <w:rPr>
          <w:rStyle w:val="PageNumber"/>
          <w:rFonts w:ascii="Baskerville" w:hAnsi="Baskerville"/>
          <w:sz w:val="22"/>
          <w:szCs w:val="22"/>
        </w:rPr>
        <w:t>Y a-t-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il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une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mélancolie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impressionniste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?” in </w:t>
      </w:r>
      <w:proofErr w:type="spellStart"/>
      <w:r>
        <w:rPr>
          <w:rStyle w:val="PageNumber"/>
          <w:rFonts w:ascii="Baskerville" w:hAnsi="Baskerville"/>
          <w:i/>
          <w:iCs/>
          <w:sz w:val="22"/>
          <w:szCs w:val="22"/>
        </w:rPr>
        <w:t>Esthétique</w:t>
      </w:r>
      <w:proofErr w:type="spellEnd"/>
      <w:r>
        <w:rPr>
          <w:rStyle w:val="PageNumber"/>
          <w:rFonts w:ascii="Baskerville" w:hAnsi="Baskerville"/>
          <w:i/>
          <w:iCs/>
          <w:sz w:val="22"/>
          <w:szCs w:val="22"/>
        </w:rPr>
        <w:t xml:space="preserve"> </w:t>
      </w:r>
      <w:proofErr w:type="gramStart"/>
      <w:r>
        <w:rPr>
          <w:rStyle w:val="PageNumber"/>
          <w:rFonts w:ascii="Baskerville" w:hAnsi="Baskerville"/>
          <w:i/>
          <w:iCs/>
          <w:sz w:val="22"/>
          <w:szCs w:val="22"/>
        </w:rPr>
        <w:t>et</w:t>
      </w:r>
      <w:proofErr w:type="gramEnd"/>
      <w:r>
        <w:rPr>
          <w:rStyle w:val="PageNumber"/>
          <w:rFonts w:ascii="Baskerville" w:hAnsi="Baskerville"/>
          <w:i/>
          <w:iCs/>
          <w:sz w:val="22"/>
          <w:szCs w:val="22"/>
        </w:rPr>
        <w:t xml:space="preserve"> </w:t>
      </w:r>
      <w:proofErr w:type="spellStart"/>
      <w:r>
        <w:rPr>
          <w:rStyle w:val="PageNumber"/>
          <w:rFonts w:ascii="Baskerville" w:hAnsi="Baskerville"/>
          <w:i/>
          <w:iCs/>
          <w:sz w:val="22"/>
          <w:szCs w:val="22"/>
        </w:rPr>
        <w:t>mélancolie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>,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 </w:t>
      </w:r>
      <w:proofErr w:type="spellStart"/>
      <w:proofErr w:type="gramStart"/>
      <w:r>
        <w:rPr>
          <w:rStyle w:val="PageNumber"/>
          <w:rFonts w:ascii="Baskerville" w:hAnsi="Baskerville"/>
          <w:sz w:val="22"/>
          <w:szCs w:val="22"/>
        </w:rPr>
        <w:t>Institut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d’Arts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Visuels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, Association des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Conférences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,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Orléans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>.</w:t>
      </w:r>
      <w:proofErr w:type="gramEnd"/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B16ACD" w:rsidRDefault="00B16ACD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</w:p>
    <w:p w:rsidR="00B16ACD" w:rsidRDefault="00B16ACD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</w:p>
    <w:p w:rsidR="00B16ACD" w:rsidRDefault="002D759C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Entries for </w:t>
      </w:r>
      <w:r>
        <w:rPr>
          <w:rStyle w:val="PageNumber"/>
          <w:rFonts w:ascii="Baskerville" w:hAnsi="Baskerville"/>
          <w:i/>
          <w:iCs/>
          <w:sz w:val="22"/>
          <w:szCs w:val="22"/>
        </w:rPr>
        <w:t xml:space="preserve">The </w:t>
      </w:r>
      <w:proofErr w:type="spellStart"/>
      <w:r>
        <w:rPr>
          <w:rStyle w:val="PageNumber"/>
          <w:rFonts w:ascii="Baskerville" w:hAnsi="Baskerville"/>
          <w:i/>
          <w:iCs/>
          <w:sz w:val="22"/>
          <w:szCs w:val="22"/>
        </w:rPr>
        <w:t>Sirak</w:t>
      </w:r>
      <w:proofErr w:type="spellEnd"/>
      <w:r>
        <w:rPr>
          <w:rStyle w:val="PageNumber"/>
          <w:rFonts w:ascii="Baskerville" w:hAnsi="Baskerville"/>
          <w:i/>
          <w:iCs/>
          <w:sz w:val="22"/>
          <w:szCs w:val="22"/>
        </w:rPr>
        <w:t xml:space="preserve"> Collection</w:t>
      </w:r>
      <w:r>
        <w:rPr>
          <w:rStyle w:val="PageNumber"/>
          <w:rFonts w:ascii="Baskerville" w:hAnsi="Baskerville"/>
          <w:sz w:val="22"/>
          <w:szCs w:val="22"/>
        </w:rPr>
        <w:t xml:space="preserve">, Columbus Museum of Art, </w:t>
      </w:r>
      <w:r w:rsidR="00B16ACD">
        <w:rPr>
          <w:rStyle w:val="PageNumber"/>
          <w:rFonts w:ascii="Baskerville" w:hAnsi="Baskerville"/>
          <w:sz w:val="22"/>
          <w:szCs w:val="22"/>
        </w:rPr>
        <w:tab/>
      </w:r>
      <w:r w:rsidR="00B16ACD">
        <w:rPr>
          <w:rStyle w:val="PageNumber"/>
          <w:rFonts w:ascii="Baskerville" w:hAnsi="Baskerville"/>
          <w:sz w:val="22"/>
          <w:szCs w:val="22"/>
        </w:rPr>
        <w:tab/>
      </w:r>
      <w:r w:rsidR="00B16ACD">
        <w:rPr>
          <w:rStyle w:val="PageNumber"/>
          <w:rFonts w:ascii="Baskerville" w:hAnsi="Baskerville"/>
          <w:sz w:val="22"/>
          <w:szCs w:val="22"/>
        </w:rPr>
        <w:tab/>
      </w:r>
      <w:r w:rsidR="00B16ACD">
        <w:rPr>
          <w:rStyle w:val="PageNumber"/>
          <w:rFonts w:ascii="Baskerville" w:hAnsi="Baskerville"/>
          <w:sz w:val="22"/>
          <w:szCs w:val="22"/>
        </w:rPr>
        <w:tab/>
      </w:r>
      <w:r w:rsidR="00B16ACD">
        <w:rPr>
          <w:rStyle w:val="PageNumber"/>
          <w:rFonts w:ascii="Baskerville" w:hAnsi="Baskerville"/>
          <w:sz w:val="22"/>
          <w:szCs w:val="22"/>
        </w:rPr>
        <w:tab/>
        <w:t xml:space="preserve">   </w:t>
      </w:r>
      <w:r w:rsidR="00AF19E0">
        <w:rPr>
          <w:rStyle w:val="PageNumber"/>
          <w:rFonts w:ascii="Baskerville" w:hAnsi="Baskerville"/>
          <w:sz w:val="22"/>
          <w:szCs w:val="22"/>
        </w:rPr>
        <w:tab/>
      </w:r>
      <w:r w:rsidR="00AF19E0">
        <w:rPr>
          <w:rStyle w:val="PageNumber"/>
          <w:rFonts w:ascii="Baskerville" w:hAnsi="Baskerville"/>
          <w:sz w:val="22"/>
          <w:szCs w:val="22"/>
        </w:rPr>
        <w:tab/>
        <w:t xml:space="preserve">          </w:t>
      </w:r>
      <w:r w:rsidR="00B16ACD">
        <w:rPr>
          <w:rStyle w:val="PageNumber"/>
          <w:rFonts w:ascii="Baskerville" w:hAnsi="Baskerville"/>
          <w:sz w:val="22"/>
          <w:szCs w:val="22"/>
        </w:rPr>
        <w:t>1991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Columbus, Ohio, with Richard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Brettell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>.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i/>
          <w:iCs/>
          <w:sz w:val="22"/>
          <w:szCs w:val="22"/>
        </w:rPr>
        <w:t>Monet’s Cathedral, Rouen, 1892-</w:t>
      </w:r>
      <w:proofErr w:type="gramStart"/>
      <w:r>
        <w:rPr>
          <w:rStyle w:val="PageNumber"/>
          <w:rFonts w:ascii="Baskerville" w:hAnsi="Baskerville"/>
          <w:i/>
          <w:iCs/>
          <w:sz w:val="22"/>
          <w:szCs w:val="22"/>
        </w:rPr>
        <w:t>1894</w:t>
      </w:r>
      <w:r>
        <w:rPr>
          <w:rStyle w:val="PageNumber"/>
          <w:rFonts w:ascii="Baskerville" w:hAnsi="Baskerville"/>
          <w:sz w:val="22"/>
          <w:szCs w:val="22"/>
        </w:rPr>
        <w:t xml:space="preserve"> ,</w:t>
      </w:r>
      <w:proofErr w:type="gramEnd"/>
      <w:r>
        <w:rPr>
          <w:rStyle w:val="PageNumber"/>
          <w:rFonts w:ascii="Baskerville" w:hAnsi="Baskerville"/>
          <w:sz w:val="22"/>
          <w:szCs w:val="22"/>
        </w:rPr>
        <w:t xml:space="preserve"> A. Knopf, New York.</w:t>
      </w:r>
      <w:r w:rsidR="00B16ACD">
        <w:rPr>
          <w:rStyle w:val="PageNumber"/>
          <w:rFonts w:ascii="Baskerville" w:hAnsi="Baskerville"/>
          <w:sz w:val="22"/>
          <w:szCs w:val="22"/>
        </w:rPr>
        <w:tab/>
      </w:r>
      <w:r w:rsidR="00B16ACD">
        <w:rPr>
          <w:rStyle w:val="PageNumber"/>
          <w:rFonts w:ascii="Baskerville" w:hAnsi="Baskerville"/>
          <w:sz w:val="22"/>
          <w:szCs w:val="22"/>
        </w:rPr>
        <w:tab/>
      </w:r>
      <w:r w:rsidR="00B16ACD">
        <w:rPr>
          <w:rStyle w:val="PageNumber"/>
          <w:rFonts w:ascii="Baskerville" w:hAnsi="Baskerville"/>
          <w:sz w:val="22"/>
          <w:szCs w:val="22"/>
        </w:rPr>
        <w:tab/>
      </w:r>
      <w:r w:rsidR="00B16ACD">
        <w:rPr>
          <w:rStyle w:val="PageNumber"/>
          <w:rFonts w:ascii="Baskerville" w:hAnsi="Baskerville"/>
          <w:sz w:val="22"/>
          <w:szCs w:val="22"/>
        </w:rPr>
        <w:tab/>
      </w:r>
      <w:r w:rsidR="00B16ACD">
        <w:rPr>
          <w:rStyle w:val="PageNumber"/>
          <w:rFonts w:ascii="Baskerville" w:hAnsi="Baskerville"/>
          <w:sz w:val="22"/>
          <w:szCs w:val="22"/>
        </w:rPr>
        <w:tab/>
        <w:t xml:space="preserve">   </w:t>
      </w:r>
      <w:r w:rsidR="00AF19E0">
        <w:rPr>
          <w:rStyle w:val="PageNumber"/>
          <w:rFonts w:ascii="Baskerville" w:hAnsi="Baskerville"/>
          <w:sz w:val="22"/>
          <w:szCs w:val="22"/>
        </w:rPr>
        <w:tab/>
      </w:r>
      <w:r w:rsidR="00AF19E0">
        <w:rPr>
          <w:rStyle w:val="PageNumber"/>
          <w:rFonts w:ascii="Baskerville" w:hAnsi="Baskerville"/>
          <w:sz w:val="22"/>
          <w:szCs w:val="22"/>
        </w:rPr>
        <w:tab/>
        <w:t xml:space="preserve">          </w:t>
      </w:r>
      <w:r w:rsidR="00B16ACD">
        <w:rPr>
          <w:rStyle w:val="PageNumber"/>
          <w:rFonts w:ascii="Baskerville" w:hAnsi="Baskerville"/>
          <w:sz w:val="22"/>
          <w:szCs w:val="22"/>
        </w:rPr>
        <w:t>1990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B16ACD" w:rsidRDefault="002D759C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eastAsia="Baskerville" w:hAnsi="Baskerville" w:cs="Baskerville"/>
          <w:sz w:val="22"/>
          <w:szCs w:val="22"/>
        </w:rPr>
        <w:t xml:space="preserve">Iconographic and editorial research on </w:t>
      </w:r>
      <w:r>
        <w:rPr>
          <w:rStyle w:val="PageNumber"/>
          <w:rFonts w:ascii="Baskerville" w:hAnsi="Baskerville"/>
          <w:i/>
          <w:iCs/>
          <w:sz w:val="22"/>
          <w:szCs w:val="22"/>
        </w:rPr>
        <w:t xml:space="preserve">Pissarro and </w:t>
      </w:r>
      <w:proofErr w:type="spellStart"/>
      <w:r>
        <w:rPr>
          <w:rStyle w:val="PageNumber"/>
          <w:rFonts w:ascii="Baskerville" w:hAnsi="Baskerville"/>
          <w:i/>
          <w:iCs/>
          <w:sz w:val="22"/>
          <w:szCs w:val="22"/>
        </w:rPr>
        <w:t>Pontoise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, by Richard R.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B</w:t>
      </w:r>
      <w:r w:rsidR="00B16ACD">
        <w:rPr>
          <w:rStyle w:val="PageNumber"/>
          <w:rFonts w:ascii="Baskerville" w:hAnsi="Baskerville"/>
          <w:sz w:val="22"/>
          <w:szCs w:val="22"/>
        </w:rPr>
        <w:t>rettell</w:t>
      </w:r>
      <w:proofErr w:type="spellEnd"/>
      <w:r w:rsidR="00B16ACD">
        <w:rPr>
          <w:rStyle w:val="PageNumber"/>
          <w:rFonts w:ascii="Baskerville" w:hAnsi="Baskerville"/>
          <w:sz w:val="22"/>
          <w:szCs w:val="22"/>
        </w:rPr>
        <w:t xml:space="preserve">, </w:t>
      </w:r>
    </w:p>
    <w:p w:rsidR="002D759C" w:rsidRDefault="00B16ACD" w:rsidP="002D759C">
      <w:pPr>
        <w:ind w:left="1440" w:hanging="1440"/>
        <w:rPr>
          <w:rStyle w:val="PageNumber"/>
          <w:rFonts w:ascii="Baskerville" w:eastAsia="Baskerville" w:hAnsi="Baskerville" w:cs="Baskerville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Yale University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Press</w:t>
      </w:r>
      <w:proofErr w:type="gramStart"/>
      <w:r>
        <w:rPr>
          <w:rStyle w:val="PageNumber"/>
          <w:rFonts w:ascii="Baskerville" w:hAnsi="Baskerville"/>
          <w:sz w:val="22"/>
          <w:szCs w:val="22"/>
        </w:rPr>
        <w:t>,</w:t>
      </w:r>
      <w:r w:rsidR="002D759C">
        <w:rPr>
          <w:rStyle w:val="PageNumber"/>
          <w:rFonts w:ascii="Baskerville" w:hAnsi="Baskerville"/>
          <w:sz w:val="22"/>
          <w:szCs w:val="22"/>
        </w:rPr>
        <w:t>New</w:t>
      </w:r>
      <w:proofErr w:type="spellEnd"/>
      <w:proofErr w:type="gramEnd"/>
      <w:r w:rsidR="002D759C">
        <w:rPr>
          <w:rStyle w:val="PageNumber"/>
          <w:rFonts w:ascii="Baskerville" w:hAnsi="Baskerville"/>
          <w:sz w:val="22"/>
          <w:szCs w:val="22"/>
        </w:rPr>
        <w:t xml:space="preserve"> Haven and London.</w:t>
      </w:r>
    </w:p>
    <w:p w:rsidR="00487898" w:rsidRDefault="00487898" w:rsidP="00487898">
      <w:pPr>
        <w:jc w:val="center"/>
        <w:rPr>
          <w:rStyle w:val="PageNumber"/>
          <w:rFonts w:ascii="Baskerville" w:eastAsia="Baskerville" w:hAnsi="Baskerville" w:cs="Baskerville"/>
        </w:rPr>
      </w:pPr>
    </w:p>
    <w:p w:rsidR="00487898" w:rsidRDefault="00487898" w:rsidP="00487898">
      <w:pPr>
        <w:jc w:val="center"/>
        <w:rPr>
          <w:rStyle w:val="PageNumber"/>
          <w:rFonts w:ascii="Baskerville" w:eastAsia="Baskerville" w:hAnsi="Baskerville" w:cs="Baskerville"/>
        </w:rPr>
      </w:pPr>
    </w:p>
    <w:p w:rsidR="002D759C" w:rsidRDefault="002B775F" w:rsidP="00487898">
      <w:pPr>
        <w:jc w:val="center"/>
        <w:rPr>
          <w:rStyle w:val="PageNumber"/>
          <w:rFonts w:ascii="Baskerville" w:eastAsia="Baskerville" w:hAnsi="Baskerville" w:cs="Baskerville"/>
          <w:b/>
          <w:bCs/>
        </w:rPr>
      </w:pPr>
      <w:r>
        <w:rPr>
          <w:rStyle w:val="PageNumber"/>
          <w:rFonts w:ascii="Baskerville" w:hAnsi="Baskerville"/>
          <w:caps/>
        </w:rPr>
        <w:t>Reviews,</w:t>
      </w:r>
      <w:r w:rsidR="002D759C">
        <w:rPr>
          <w:rStyle w:val="PageNumber"/>
          <w:rFonts w:ascii="Baskerville" w:hAnsi="Baskerville"/>
          <w:caps/>
        </w:rPr>
        <w:t xml:space="preserve"> Articles</w:t>
      </w:r>
      <w:r>
        <w:rPr>
          <w:rStyle w:val="PageNumber"/>
          <w:rFonts w:ascii="Baskerville" w:hAnsi="Baskerville"/>
          <w:caps/>
        </w:rPr>
        <w:t xml:space="preserve"> AND INTERVIEWS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b/>
          <w:bCs/>
        </w:rPr>
      </w:pPr>
    </w:p>
    <w:p w:rsidR="002B775F" w:rsidRDefault="002B775F" w:rsidP="002D759C">
      <w:pPr>
        <w:rPr>
          <w:rStyle w:val="PageNumber"/>
          <w:rFonts w:ascii="Baskerville" w:hAnsi="Baskerville"/>
          <w:i/>
          <w:iCs/>
          <w:sz w:val="22"/>
          <w:szCs w:val="22"/>
        </w:rPr>
      </w:pPr>
    </w:p>
    <w:p w:rsidR="002B775F" w:rsidRDefault="002B775F" w:rsidP="002D759C">
      <w:pPr>
        <w:rPr>
          <w:rStyle w:val="PageNumber"/>
          <w:rFonts w:ascii="Baskerville" w:hAnsi="Baskerville"/>
          <w:i/>
          <w:iCs/>
          <w:sz w:val="22"/>
          <w:szCs w:val="22"/>
        </w:rPr>
      </w:pPr>
    </w:p>
    <w:p w:rsidR="002D759C" w:rsidRDefault="002D759C" w:rsidP="002D759C">
      <w:pPr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i/>
          <w:iCs/>
          <w:sz w:val="22"/>
          <w:szCs w:val="22"/>
        </w:rPr>
        <w:t>The Brooklyn Rail,</w:t>
      </w:r>
      <w:r>
        <w:rPr>
          <w:rStyle w:val="PageNumber"/>
          <w:rFonts w:ascii="Baskerville" w:hAnsi="Baskerville"/>
          <w:sz w:val="22"/>
          <w:szCs w:val="22"/>
        </w:rPr>
        <w:t xml:space="preserve"> November</w:t>
      </w:r>
      <w:r w:rsidR="002B775F">
        <w:rPr>
          <w:rStyle w:val="PageNumber"/>
          <w:rFonts w:ascii="Baskerville" w:hAnsi="Baskerville"/>
          <w:sz w:val="22"/>
          <w:szCs w:val="22"/>
        </w:rPr>
        <w:tab/>
      </w:r>
      <w:r w:rsidR="002B775F">
        <w:rPr>
          <w:rStyle w:val="PageNumber"/>
          <w:rFonts w:ascii="Baskerville" w:hAnsi="Baskerville"/>
          <w:sz w:val="22"/>
          <w:szCs w:val="22"/>
        </w:rPr>
        <w:tab/>
      </w:r>
      <w:r w:rsidR="002B775F">
        <w:rPr>
          <w:rStyle w:val="PageNumber"/>
          <w:rFonts w:ascii="Baskerville" w:hAnsi="Baskerville"/>
          <w:sz w:val="22"/>
          <w:szCs w:val="22"/>
        </w:rPr>
        <w:tab/>
      </w:r>
      <w:r w:rsidR="002B775F">
        <w:rPr>
          <w:rStyle w:val="PageNumber"/>
          <w:rFonts w:ascii="Baskerville" w:hAnsi="Baskerville"/>
          <w:sz w:val="22"/>
          <w:szCs w:val="22"/>
        </w:rPr>
        <w:tab/>
      </w:r>
      <w:r w:rsidR="002B775F">
        <w:rPr>
          <w:rStyle w:val="PageNumber"/>
          <w:rFonts w:ascii="Baskerville" w:hAnsi="Baskerville"/>
          <w:sz w:val="22"/>
          <w:szCs w:val="22"/>
        </w:rPr>
        <w:tab/>
      </w:r>
      <w:r w:rsidR="002B775F">
        <w:rPr>
          <w:rStyle w:val="PageNumber"/>
          <w:rFonts w:ascii="Baskerville" w:hAnsi="Baskerville"/>
          <w:sz w:val="22"/>
          <w:szCs w:val="22"/>
        </w:rPr>
        <w:tab/>
      </w:r>
      <w:r w:rsidR="002B775F">
        <w:rPr>
          <w:rStyle w:val="PageNumber"/>
          <w:rFonts w:ascii="Baskerville" w:hAnsi="Baskerville"/>
          <w:sz w:val="22"/>
          <w:szCs w:val="22"/>
        </w:rPr>
        <w:tab/>
      </w:r>
      <w:r w:rsidR="002B775F">
        <w:rPr>
          <w:rStyle w:val="PageNumber"/>
          <w:rFonts w:ascii="Baskerville" w:hAnsi="Baskerville"/>
          <w:sz w:val="22"/>
          <w:szCs w:val="22"/>
        </w:rPr>
        <w:tab/>
      </w:r>
      <w:r w:rsidR="002B775F">
        <w:rPr>
          <w:rStyle w:val="PageNumber"/>
          <w:rFonts w:ascii="Baskerville" w:hAnsi="Baskerville"/>
          <w:sz w:val="22"/>
          <w:szCs w:val="22"/>
        </w:rPr>
        <w:tab/>
      </w:r>
      <w:r w:rsidR="002B775F">
        <w:rPr>
          <w:rStyle w:val="PageNumber"/>
          <w:rFonts w:ascii="Baskerville" w:hAnsi="Baskerville"/>
          <w:sz w:val="22"/>
          <w:szCs w:val="22"/>
        </w:rPr>
        <w:tab/>
      </w:r>
      <w:r w:rsidR="002B775F">
        <w:rPr>
          <w:rStyle w:val="PageNumber"/>
          <w:rFonts w:ascii="Baskerville" w:hAnsi="Baskerville"/>
          <w:sz w:val="22"/>
          <w:szCs w:val="22"/>
        </w:rPr>
        <w:tab/>
        <w:t xml:space="preserve">         </w:t>
      </w:r>
      <w:r w:rsidR="00542ADF">
        <w:rPr>
          <w:rStyle w:val="PageNumber"/>
          <w:rFonts w:ascii="Baskerville" w:hAnsi="Baskerville"/>
          <w:sz w:val="22"/>
          <w:szCs w:val="22"/>
        </w:rPr>
        <w:t xml:space="preserve"> </w:t>
      </w:r>
      <w:r w:rsidR="002B775F">
        <w:rPr>
          <w:rStyle w:val="PageNumber"/>
          <w:rFonts w:ascii="Baskerville" w:hAnsi="Baskerville"/>
          <w:sz w:val="22"/>
          <w:szCs w:val="22"/>
        </w:rPr>
        <w:t>2014</w:t>
      </w:r>
    </w:p>
    <w:p w:rsidR="002D759C" w:rsidRDefault="002D759C" w:rsidP="002D759C">
      <w:pPr>
        <w:ind w:left="720" w:hanging="72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9C7F82">
      <w:pPr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>Series of interviews with past international museum directors:</w:t>
      </w:r>
    </w:p>
    <w:p w:rsidR="002D759C" w:rsidRDefault="002D759C" w:rsidP="002D759C">
      <w:pPr>
        <w:ind w:left="720" w:hanging="72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 </w:t>
      </w:r>
      <w:r>
        <w:rPr>
          <w:rStyle w:val="PageNumber"/>
          <w:rFonts w:ascii="Baskerville" w:hAnsi="Baskerville"/>
          <w:sz w:val="22"/>
          <w:szCs w:val="22"/>
        </w:rPr>
        <w:tab/>
      </w:r>
    </w:p>
    <w:p w:rsidR="002D759C" w:rsidRDefault="002D759C" w:rsidP="009C7F82">
      <w:pPr>
        <w:rPr>
          <w:rStyle w:val="PageNumber"/>
          <w:rFonts w:ascii="Baskerville" w:eastAsia="Baskerville" w:hAnsi="Baskerville" w:cs="Baskerville"/>
          <w:sz w:val="22"/>
          <w:szCs w:val="22"/>
        </w:rPr>
      </w:pPr>
      <w:proofErr w:type="gramStart"/>
      <w:r>
        <w:rPr>
          <w:rStyle w:val="PageNumber"/>
          <w:rFonts w:ascii="Baskerville" w:hAnsi="Baskerville"/>
          <w:sz w:val="22"/>
          <w:szCs w:val="22"/>
        </w:rPr>
        <w:t>“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Alanna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Heiss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with David Carrier and Joachim Pissarro”, </w:t>
      </w:r>
      <w:r>
        <w:rPr>
          <w:rStyle w:val="PageNumber"/>
          <w:rFonts w:ascii="Baskerville" w:hAnsi="Baskerville"/>
          <w:i/>
          <w:iCs/>
          <w:sz w:val="22"/>
          <w:szCs w:val="22"/>
        </w:rPr>
        <w:t>The Brooklyn Rail,</w:t>
      </w:r>
      <w:r>
        <w:rPr>
          <w:rStyle w:val="PageNumber"/>
          <w:rFonts w:ascii="Baskerville" w:hAnsi="Baskerville"/>
          <w:sz w:val="22"/>
          <w:szCs w:val="22"/>
        </w:rPr>
        <w:t xml:space="preserve"> December.</w:t>
      </w:r>
      <w:proofErr w:type="gramEnd"/>
    </w:p>
    <w:p w:rsidR="002D759C" w:rsidRDefault="002D759C" w:rsidP="002D759C">
      <w:pPr>
        <w:ind w:left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9C7F82">
      <w:pPr>
        <w:rPr>
          <w:rStyle w:val="PageNumber"/>
          <w:rFonts w:ascii="Baskerville" w:eastAsia="Baskerville" w:hAnsi="Baskerville" w:cs="Baskerville"/>
          <w:sz w:val="22"/>
          <w:szCs w:val="22"/>
        </w:rPr>
      </w:pPr>
      <w:proofErr w:type="gramStart"/>
      <w:r>
        <w:rPr>
          <w:rStyle w:val="PageNumber"/>
          <w:rFonts w:ascii="Baskerville" w:hAnsi="Baskerville"/>
          <w:sz w:val="22"/>
          <w:szCs w:val="22"/>
        </w:rPr>
        <w:t xml:space="preserve">“Sir Norman Rosenthal with David Carrier and Joachim Pissarro”, </w:t>
      </w:r>
      <w:r>
        <w:rPr>
          <w:rStyle w:val="PageNumber"/>
          <w:rFonts w:ascii="Baskerville" w:hAnsi="Baskerville"/>
          <w:i/>
          <w:iCs/>
          <w:sz w:val="22"/>
          <w:szCs w:val="22"/>
        </w:rPr>
        <w:t xml:space="preserve">The Brooklyn Rail, </w:t>
      </w:r>
      <w:r>
        <w:rPr>
          <w:rStyle w:val="PageNumber"/>
          <w:rFonts w:ascii="Baskerville" w:hAnsi="Baskerville"/>
          <w:sz w:val="22"/>
          <w:szCs w:val="22"/>
        </w:rPr>
        <w:t>July.</w:t>
      </w:r>
      <w:proofErr w:type="gramEnd"/>
    </w:p>
    <w:p w:rsidR="002D759C" w:rsidRDefault="002D759C" w:rsidP="002D759C">
      <w:pPr>
        <w:ind w:left="1440" w:firstLine="6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9C7F82">
      <w:pPr>
        <w:rPr>
          <w:rStyle w:val="PageNumber"/>
          <w:rFonts w:ascii="Baskerville" w:eastAsia="Baskerville" w:hAnsi="Baskerville" w:cs="Baskerville"/>
          <w:sz w:val="22"/>
          <w:szCs w:val="22"/>
        </w:rPr>
      </w:pPr>
      <w:proofErr w:type="gramStart"/>
      <w:r>
        <w:rPr>
          <w:rStyle w:val="PageNumber"/>
          <w:rFonts w:ascii="Baskerville" w:hAnsi="Baskerville"/>
          <w:sz w:val="22"/>
          <w:szCs w:val="22"/>
        </w:rPr>
        <w:t>“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Philipe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De Montebello with David Carrier and Joachim Pissarro”, </w:t>
      </w:r>
      <w:r>
        <w:rPr>
          <w:rStyle w:val="PageNumber"/>
          <w:rFonts w:ascii="Baskerville" w:hAnsi="Baskerville"/>
          <w:i/>
          <w:iCs/>
          <w:sz w:val="22"/>
          <w:szCs w:val="22"/>
        </w:rPr>
        <w:t xml:space="preserve">The Brooklyn Rail, </w:t>
      </w:r>
      <w:r>
        <w:rPr>
          <w:rStyle w:val="PageNumber"/>
          <w:rFonts w:ascii="Baskerville" w:hAnsi="Baskerville"/>
          <w:sz w:val="22"/>
          <w:szCs w:val="22"/>
        </w:rPr>
        <w:t>May.</w:t>
      </w:r>
      <w:proofErr w:type="gramEnd"/>
      <w:r>
        <w:rPr>
          <w:rStyle w:val="PageNumber"/>
          <w:rFonts w:ascii="Baskerville" w:hAnsi="Baskerville"/>
          <w:sz w:val="22"/>
          <w:szCs w:val="22"/>
        </w:rPr>
        <w:t xml:space="preserve"> </w:t>
      </w:r>
    </w:p>
    <w:p w:rsidR="002D759C" w:rsidRDefault="002D759C" w:rsidP="002D759C">
      <w:pPr>
        <w:ind w:left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9C7F82">
      <w:pPr>
        <w:rPr>
          <w:rStyle w:val="PageNumber"/>
          <w:rFonts w:ascii="Baskerville" w:eastAsia="Baskerville" w:hAnsi="Baskerville" w:cs="Baskerville"/>
          <w:i/>
          <w:iCs/>
          <w:sz w:val="22"/>
          <w:szCs w:val="22"/>
        </w:rPr>
      </w:pPr>
      <w:proofErr w:type="gramStart"/>
      <w:r>
        <w:rPr>
          <w:rStyle w:val="PageNumber"/>
          <w:rFonts w:ascii="Baskerville" w:hAnsi="Baskerville"/>
          <w:sz w:val="22"/>
          <w:szCs w:val="22"/>
        </w:rPr>
        <w:t>“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Mikhael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Piotrovsky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with David Carrier and Joachim Pissarro”, </w:t>
      </w:r>
      <w:r>
        <w:rPr>
          <w:rStyle w:val="PageNumber"/>
          <w:rFonts w:ascii="Baskerville" w:hAnsi="Baskerville"/>
          <w:i/>
          <w:iCs/>
          <w:sz w:val="22"/>
          <w:szCs w:val="22"/>
        </w:rPr>
        <w:t xml:space="preserve">The Brooklyn Rail, </w:t>
      </w:r>
      <w:r>
        <w:rPr>
          <w:rStyle w:val="PageNumber"/>
          <w:rFonts w:ascii="Baskerville" w:hAnsi="Baskerville"/>
          <w:sz w:val="22"/>
          <w:szCs w:val="22"/>
        </w:rPr>
        <w:t>September.</w:t>
      </w:r>
      <w:proofErr w:type="gramEnd"/>
    </w:p>
    <w:p w:rsidR="002D759C" w:rsidRDefault="002D759C" w:rsidP="002D759C">
      <w:pPr>
        <w:ind w:left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9C7F82">
      <w:pPr>
        <w:rPr>
          <w:rStyle w:val="PageNumber"/>
          <w:rFonts w:ascii="Baskerville" w:eastAsia="Baskerville" w:hAnsi="Baskerville" w:cs="Baskerville"/>
          <w:sz w:val="22"/>
          <w:szCs w:val="22"/>
        </w:rPr>
      </w:pPr>
      <w:proofErr w:type="gramStart"/>
      <w:r>
        <w:rPr>
          <w:rStyle w:val="PageNumber"/>
          <w:rFonts w:ascii="Baskerville" w:hAnsi="Baskerville"/>
          <w:sz w:val="22"/>
          <w:szCs w:val="22"/>
        </w:rPr>
        <w:t xml:space="preserve">Guest editor of the February issue of </w:t>
      </w:r>
      <w:r>
        <w:rPr>
          <w:rStyle w:val="PageNumber"/>
          <w:rFonts w:ascii="Baskerville" w:hAnsi="Baskerville"/>
          <w:i/>
          <w:iCs/>
          <w:sz w:val="22"/>
          <w:szCs w:val="22"/>
        </w:rPr>
        <w:t>The Brooklyn Rail.</w:t>
      </w:r>
      <w:proofErr w:type="gramEnd"/>
    </w:p>
    <w:p w:rsidR="002D759C" w:rsidRDefault="002D759C" w:rsidP="009C7F82">
      <w:pPr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“Art, Theory, and Infancy”, </w:t>
      </w:r>
      <w:r>
        <w:rPr>
          <w:rStyle w:val="PageNumber"/>
          <w:rFonts w:ascii="Baskerville" w:hAnsi="Baskerville"/>
          <w:i/>
          <w:iCs/>
          <w:sz w:val="22"/>
          <w:szCs w:val="22"/>
        </w:rPr>
        <w:t>The Brooklyn Rail,</w:t>
      </w:r>
      <w:r>
        <w:rPr>
          <w:rStyle w:val="PageNumber"/>
          <w:rFonts w:ascii="Baskerville" w:hAnsi="Baskerville"/>
          <w:sz w:val="22"/>
          <w:szCs w:val="22"/>
        </w:rPr>
        <w:t xml:space="preserve"> February</w:t>
      </w:r>
    </w:p>
    <w:p w:rsidR="002D759C" w:rsidRDefault="002D759C" w:rsidP="002D759C">
      <w:pPr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9C7F82">
      <w:pPr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“The Sensual Substance of the Sky: The Art of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DeWain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Valentine”, Press release.</w:t>
      </w:r>
    </w:p>
    <w:p w:rsidR="002D759C" w:rsidRDefault="002D759C" w:rsidP="002D759C">
      <w:pPr>
        <w:ind w:firstLine="72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AE4FBE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 </w:t>
      </w:r>
      <w:proofErr w:type="gramStart"/>
      <w:r w:rsidR="002D759C">
        <w:rPr>
          <w:rStyle w:val="PageNumber"/>
          <w:rFonts w:ascii="Baskerville" w:hAnsi="Baskerville"/>
          <w:sz w:val="22"/>
          <w:szCs w:val="22"/>
        </w:rPr>
        <w:t>“</w:t>
      </w:r>
      <w:proofErr w:type="spellStart"/>
      <w:r w:rsidR="002D759C">
        <w:rPr>
          <w:rStyle w:val="PageNumber"/>
          <w:rFonts w:ascii="Baskerville" w:hAnsi="Baskerville"/>
          <w:sz w:val="22"/>
          <w:szCs w:val="22"/>
        </w:rPr>
        <w:t>Massimiliano</w:t>
      </w:r>
      <w:proofErr w:type="spellEnd"/>
      <w:r w:rsidR="002D759C">
        <w:rPr>
          <w:rStyle w:val="PageNumber"/>
          <w:rFonts w:ascii="Baskerville" w:hAnsi="Baskerville"/>
          <w:sz w:val="22"/>
          <w:szCs w:val="22"/>
        </w:rPr>
        <w:t xml:space="preserve"> </w:t>
      </w:r>
      <w:proofErr w:type="spellStart"/>
      <w:r w:rsidR="002D759C">
        <w:rPr>
          <w:rStyle w:val="PageNumber"/>
          <w:rFonts w:ascii="Baskerville" w:hAnsi="Baskerville"/>
          <w:sz w:val="22"/>
          <w:szCs w:val="22"/>
        </w:rPr>
        <w:t>Gioni</w:t>
      </w:r>
      <w:proofErr w:type="spellEnd"/>
      <w:r w:rsidR="002D759C">
        <w:rPr>
          <w:rStyle w:val="PageNumber"/>
          <w:rFonts w:ascii="Baskerville" w:hAnsi="Baskerville"/>
          <w:sz w:val="22"/>
          <w:szCs w:val="22"/>
        </w:rPr>
        <w:t xml:space="preserve"> with David Carrier and Joachim Pissarro”, </w:t>
      </w:r>
      <w:r w:rsidR="002D759C">
        <w:rPr>
          <w:rStyle w:val="PageNumber"/>
          <w:rFonts w:ascii="Baskerville" w:hAnsi="Baskerville"/>
          <w:i/>
          <w:iCs/>
          <w:sz w:val="22"/>
          <w:szCs w:val="22"/>
        </w:rPr>
        <w:t>The Brooklyn Rail,</w:t>
      </w:r>
      <w:r w:rsidR="002D759C">
        <w:rPr>
          <w:rStyle w:val="PageNumber"/>
          <w:rFonts w:ascii="Baskerville" w:hAnsi="Baskerville"/>
          <w:sz w:val="22"/>
          <w:szCs w:val="22"/>
        </w:rPr>
        <w:t xml:space="preserve"> December.</w:t>
      </w:r>
      <w:proofErr w:type="gramEnd"/>
      <w:r>
        <w:rPr>
          <w:rStyle w:val="PageNumber"/>
          <w:rFonts w:ascii="Baskerville" w:hAnsi="Baskerville"/>
          <w:sz w:val="22"/>
          <w:szCs w:val="22"/>
        </w:rPr>
        <w:tab/>
      </w:r>
      <w:r>
        <w:rPr>
          <w:rStyle w:val="PageNumber"/>
          <w:rFonts w:ascii="Baskerville" w:hAnsi="Baskerville"/>
          <w:sz w:val="22"/>
          <w:szCs w:val="22"/>
        </w:rPr>
        <w:tab/>
      </w:r>
      <w:r>
        <w:rPr>
          <w:rStyle w:val="PageNumber"/>
          <w:rFonts w:ascii="Baskerville" w:hAnsi="Baskerville"/>
          <w:sz w:val="22"/>
          <w:szCs w:val="22"/>
        </w:rPr>
        <w:tab/>
        <w:t xml:space="preserve">          2013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AE4FBE">
      <w:pPr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“JEFFREY DEITCH with David Carrier and Joachim Pissarro”, </w:t>
      </w:r>
      <w:r>
        <w:rPr>
          <w:rStyle w:val="PageNumber"/>
          <w:rFonts w:ascii="Baskerville" w:hAnsi="Baskerville"/>
          <w:i/>
          <w:iCs/>
          <w:sz w:val="22"/>
          <w:szCs w:val="22"/>
        </w:rPr>
        <w:t>The Brooklyn Rail</w:t>
      </w:r>
      <w:proofErr w:type="gramStart"/>
      <w:r>
        <w:rPr>
          <w:rStyle w:val="PageNumber"/>
          <w:rFonts w:ascii="Baskerville" w:hAnsi="Baskerville"/>
          <w:i/>
          <w:iCs/>
          <w:sz w:val="22"/>
          <w:szCs w:val="22"/>
        </w:rPr>
        <w:t>,</w:t>
      </w:r>
      <w:r>
        <w:rPr>
          <w:rStyle w:val="PageNumber"/>
          <w:rFonts w:ascii="Baskerville" w:hAnsi="Baskerville"/>
          <w:sz w:val="22"/>
          <w:szCs w:val="22"/>
        </w:rPr>
        <w:t xml:space="preserve">  October</w:t>
      </w:r>
      <w:proofErr w:type="gramEnd"/>
      <w:r>
        <w:rPr>
          <w:rStyle w:val="PageNumber"/>
          <w:rFonts w:ascii="Baskerville" w:hAnsi="Baskerville"/>
          <w:sz w:val="22"/>
          <w:szCs w:val="22"/>
        </w:rPr>
        <w:t>.</w:t>
      </w:r>
    </w:p>
    <w:p w:rsidR="002D759C" w:rsidRDefault="002D759C" w:rsidP="002D759C">
      <w:pPr>
        <w:ind w:left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AE4FBE">
      <w:pPr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“Autobiographical Reflections and the Art World”, </w:t>
      </w:r>
      <w:r>
        <w:rPr>
          <w:rStyle w:val="PageNumber"/>
          <w:rFonts w:ascii="Baskerville" w:hAnsi="Baskerville"/>
          <w:i/>
          <w:iCs/>
          <w:sz w:val="22"/>
          <w:szCs w:val="22"/>
        </w:rPr>
        <w:t>The Brooklyn Rail,</w:t>
      </w:r>
      <w:r>
        <w:rPr>
          <w:rStyle w:val="PageNumber"/>
          <w:rFonts w:ascii="Baskerville" w:hAnsi="Baskerville"/>
          <w:sz w:val="22"/>
          <w:szCs w:val="22"/>
        </w:rPr>
        <w:t xml:space="preserve"> April.</w:t>
      </w:r>
    </w:p>
    <w:p w:rsidR="002D759C" w:rsidRDefault="002D759C" w:rsidP="002D759C">
      <w:pPr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AE4FBE" w:rsidRDefault="00AE4FBE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 </w:t>
      </w:r>
      <w:r w:rsidR="002D759C">
        <w:rPr>
          <w:rStyle w:val="PageNumber"/>
          <w:rFonts w:ascii="Baskerville" w:hAnsi="Baskerville"/>
          <w:sz w:val="22"/>
          <w:szCs w:val="22"/>
        </w:rPr>
        <w:t>“</w:t>
      </w:r>
      <w:r w:rsidR="002D759C">
        <w:rPr>
          <w:rStyle w:val="PageNumber"/>
          <w:rFonts w:ascii="Baskerville" w:hAnsi="Baskerville"/>
          <w:i/>
          <w:iCs/>
          <w:sz w:val="22"/>
          <w:szCs w:val="22"/>
        </w:rPr>
        <w:t xml:space="preserve">Jeff </w:t>
      </w:r>
      <w:proofErr w:type="spellStart"/>
      <w:r w:rsidR="002D759C">
        <w:rPr>
          <w:rStyle w:val="PageNumber"/>
          <w:rFonts w:ascii="Baskerville" w:hAnsi="Baskerville"/>
          <w:i/>
          <w:iCs/>
          <w:sz w:val="22"/>
          <w:szCs w:val="22"/>
        </w:rPr>
        <w:t>Koons</w:t>
      </w:r>
      <w:proofErr w:type="spellEnd"/>
      <w:r w:rsidR="002D759C">
        <w:rPr>
          <w:rStyle w:val="PageNumber"/>
          <w:rFonts w:ascii="Baskerville" w:hAnsi="Baskerville"/>
          <w:i/>
          <w:iCs/>
          <w:sz w:val="22"/>
          <w:szCs w:val="22"/>
        </w:rPr>
        <w:t xml:space="preserve"> at </w:t>
      </w:r>
      <w:proofErr w:type="spellStart"/>
      <w:r w:rsidR="002D759C">
        <w:rPr>
          <w:rStyle w:val="PageNumber"/>
          <w:rFonts w:ascii="Baskerville" w:hAnsi="Baskerville"/>
          <w:i/>
          <w:iCs/>
          <w:sz w:val="22"/>
          <w:szCs w:val="22"/>
        </w:rPr>
        <w:t>Almine</w:t>
      </w:r>
      <w:proofErr w:type="spellEnd"/>
      <w:r w:rsidR="002D759C">
        <w:rPr>
          <w:rStyle w:val="PageNumber"/>
          <w:rFonts w:ascii="Baskerville" w:hAnsi="Baskerville"/>
          <w:i/>
          <w:iCs/>
          <w:sz w:val="22"/>
          <w:szCs w:val="22"/>
        </w:rPr>
        <w:t xml:space="preserve"> </w:t>
      </w:r>
      <w:proofErr w:type="spellStart"/>
      <w:r w:rsidR="002D759C">
        <w:rPr>
          <w:rStyle w:val="PageNumber"/>
          <w:rFonts w:ascii="Baskerville" w:hAnsi="Baskerville"/>
          <w:i/>
          <w:iCs/>
          <w:sz w:val="22"/>
          <w:szCs w:val="22"/>
        </w:rPr>
        <w:t>Rech</w:t>
      </w:r>
      <w:proofErr w:type="spellEnd"/>
      <w:r w:rsidR="002D759C">
        <w:rPr>
          <w:rStyle w:val="PageNumber"/>
          <w:rFonts w:ascii="Baskerville" w:hAnsi="Baskerville"/>
          <w:sz w:val="22"/>
          <w:szCs w:val="22"/>
        </w:rPr>
        <w:t>”, “</w:t>
      </w:r>
      <w:r w:rsidR="002D759C">
        <w:rPr>
          <w:rStyle w:val="PageNumber"/>
          <w:rFonts w:ascii="Baskerville" w:hAnsi="Baskerville"/>
          <w:i/>
          <w:iCs/>
          <w:sz w:val="22"/>
          <w:szCs w:val="22"/>
        </w:rPr>
        <w:t xml:space="preserve">Joachim Pissarro in conversation with Jeff </w:t>
      </w:r>
      <w:proofErr w:type="spellStart"/>
      <w:r w:rsidR="002D759C">
        <w:rPr>
          <w:rStyle w:val="PageNumber"/>
          <w:rFonts w:ascii="Baskerville" w:hAnsi="Baskerville"/>
          <w:i/>
          <w:iCs/>
          <w:sz w:val="22"/>
          <w:szCs w:val="22"/>
        </w:rPr>
        <w:t>Koons</w:t>
      </w:r>
      <w:proofErr w:type="spellEnd"/>
      <w:r w:rsidR="002D759C">
        <w:rPr>
          <w:rStyle w:val="PageNumber"/>
          <w:rFonts w:ascii="Baskerville" w:hAnsi="Baskerville"/>
          <w:sz w:val="22"/>
          <w:szCs w:val="22"/>
        </w:rPr>
        <w:t>”, and</w:t>
      </w:r>
      <w:r>
        <w:rPr>
          <w:rStyle w:val="PageNumber"/>
          <w:rFonts w:ascii="Baskerville" w:hAnsi="Baskerville"/>
          <w:sz w:val="22"/>
          <w:szCs w:val="22"/>
        </w:rPr>
        <w:tab/>
      </w:r>
      <w:r>
        <w:rPr>
          <w:rStyle w:val="PageNumber"/>
          <w:rFonts w:ascii="Baskerville" w:hAnsi="Baskerville"/>
          <w:sz w:val="22"/>
          <w:szCs w:val="22"/>
        </w:rPr>
        <w:tab/>
      </w:r>
      <w:r>
        <w:rPr>
          <w:rStyle w:val="PageNumber"/>
          <w:rFonts w:ascii="Baskerville" w:hAnsi="Baskerville"/>
          <w:sz w:val="22"/>
          <w:szCs w:val="22"/>
        </w:rPr>
        <w:tab/>
      </w:r>
      <w:r>
        <w:rPr>
          <w:rStyle w:val="PageNumber"/>
          <w:rFonts w:ascii="Baskerville" w:hAnsi="Baskerville"/>
          <w:sz w:val="22"/>
          <w:szCs w:val="22"/>
        </w:rPr>
        <w:tab/>
      </w:r>
      <w:r>
        <w:rPr>
          <w:rStyle w:val="PageNumber"/>
          <w:rFonts w:ascii="Baskerville" w:hAnsi="Baskerville"/>
          <w:sz w:val="22"/>
          <w:szCs w:val="22"/>
        </w:rPr>
        <w:tab/>
        <w:t xml:space="preserve">          2012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 “</w:t>
      </w:r>
      <w:r>
        <w:rPr>
          <w:rStyle w:val="PageNumber"/>
          <w:rFonts w:ascii="Baskerville" w:hAnsi="Baskerville"/>
          <w:i/>
          <w:iCs/>
          <w:sz w:val="22"/>
          <w:szCs w:val="22"/>
        </w:rPr>
        <w:t xml:space="preserve">Jeff </w:t>
      </w:r>
      <w:proofErr w:type="spellStart"/>
      <w:r>
        <w:rPr>
          <w:rStyle w:val="PageNumber"/>
          <w:rFonts w:ascii="Baskerville" w:hAnsi="Baskerville"/>
          <w:i/>
          <w:iCs/>
          <w:sz w:val="22"/>
          <w:szCs w:val="22"/>
        </w:rPr>
        <w:t>Koons</w:t>
      </w:r>
      <w:proofErr w:type="spellEnd"/>
      <w:r>
        <w:rPr>
          <w:rStyle w:val="PageNumber"/>
          <w:rFonts w:ascii="Baskerville" w:hAnsi="Baskerville"/>
          <w:i/>
          <w:iCs/>
          <w:sz w:val="22"/>
          <w:szCs w:val="22"/>
        </w:rPr>
        <w:t>: Humankind Before All</w:t>
      </w:r>
      <w:r>
        <w:rPr>
          <w:rStyle w:val="PageNumber"/>
          <w:rFonts w:ascii="Baskerville" w:hAnsi="Baskerville"/>
          <w:sz w:val="22"/>
          <w:szCs w:val="22"/>
        </w:rPr>
        <w:t xml:space="preserve">”, Jeff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Koons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,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Almine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Rech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Gallery, Brussels.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b/>
          <w:bCs/>
        </w:rPr>
      </w:pPr>
    </w:p>
    <w:p w:rsidR="002D759C" w:rsidRDefault="00AE4FBE" w:rsidP="002D759C">
      <w:pPr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 </w:t>
      </w:r>
      <w:r w:rsidR="002D759C">
        <w:rPr>
          <w:rStyle w:val="PageNumber"/>
          <w:rFonts w:ascii="Baskerville" w:hAnsi="Baskerville"/>
          <w:sz w:val="22"/>
          <w:szCs w:val="22"/>
        </w:rPr>
        <w:t xml:space="preserve">“Painter of Lite” (with David Carrier), </w:t>
      </w:r>
      <w:proofErr w:type="spellStart"/>
      <w:r w:rsidR="002D759C">
        <w:rPr>
          <w:rStyle w:val="PageNumber"/>
          <w:rFonts w:ascii="Baskerville" w:hAnsi="Baskerville"/>
          <w:i/>
          <w:iCs/>
          <w:sz w:val="22"/>
          <w:szCs w:val="22"/>
        </w:rPr>
        <w:t>Artforum</w:t>
      </w:r>
      <w:proofErr w:type="spellEnd"/>
      <w:r w:rsidR="002D759C">
        <w:rPr>
          <w:rStyle w:val="PageNumber"/>
          <w:rFonts w:ascii="Baskerville" w:hAnsi="Baskerville"/>
          <w:i/>
          <w:iCs/>
          <w:sz w:val="22"/>
          <w:szCs w:val="22"/>
        </w:rPr>
        <w:t xml:space="preserve">, </w:t>
      </w:r>
      <w:r w:rsidR="002D759C">
        <w:rPr>
          <w:rStyle w:val="PageNumber"/>
          <w:rFonts w:ascii="Baskerville" w:hAnsi="Baskerville"/>
          <w:sz w:val="22"/>
          <w:szCs w:val="22"/>
        </w:rPr>
        <w:t>April 2011, page 75.</w:t>
      </w:r>
      <w:r>
        <w:rPr>
          <w:rStyle w:val="PageNumber"/>
          <w:rFonts w:ascii="Baskerville" w:hAnsi="Baskerville"/>
          <w:sz w:val="22"/>
          <w:szCs w:val="22"/>
        </w:rPr>
        <w:tab/>
      </w:r>
      <w:r>
        <w:rPr>
          <w:rStyle w:val="PageNumber"/>
          <w:rFonts w:ascii="Baskerville" w:hAnsi="Baskerville"/>
          <w:sz w:val="22"/>
          <w:szCs w:val="22"/>
        </w:rPr>
        <w:tab/>
      </w:r>
      <w:r>
        <w:rPr>
          <w:rStyle w:val="PageNumber"/>
          <w:rFonts w:ascii="Baskerville" w:hAnsi="Baskerville"/>
          <w:sz w:val="22"/>
          <w:szCs w:val="22"/>
        </w:rPr>
        <w:tab/>
      </w:r>
      <w:r>
        <w:rPr>
          <w:rStyle w:val="PageNumber"/>
          <w:rFonts w:ascii="Baskerville" w:hAnsi="Baskerville"/>
          <w:sz w:val="22"/>
          <w:szCs w:val="22"/>
        </w:rPr>
        <w:tab/>
      </w:r>
      <w:r>
        <w:rPr>
          <w:rStyle w:val="PageNumber"/>
          <w:rFonts w:ascii="Baskerville" w:hAnsi="Baskerville"/>
          <w:sz w:val="22"/>
          <w:szCs w:val="22"/>
        </w:rPr>
        <w:tab/>
      </w:r>
      <w:r>
        <w:rPr>
          <w:rStyle w:val="PageNumber"/>
          <w:rFonts w:ascii="Baskerville" w:hAnsi="Baskerville"/>
          <w:sz w:val="22"/>
          <w:szCs w:val="22"/>
        </w:rPr>
        <w:tab/>
        <w:t xml:space="preserve">          2011</w:t>
      </w:r>
    </w:p>
    <w:p w:rsidR="002D759C" w:rsidRDefault="002D759C" w:rsidP="002D759C">
      <w:pPr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2D759C">
      <w:pPr>
        <w:rPr>
          <w:rStyle w:val="PageNumber"/>
          <w:rFonts w:ascii="Baskerville" w:eastAsia="Baskerville" w:hAnsi="Baskerville" w:cs="Baskerville"/>
          <w:i/>
          <w:iCs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“Adrian Piper: </w:t>
      </w:r>
      <w:r>
        <w:rPr>
          <w:rStyle w:val="PageNumber"/>
          <w:rFonts w:ascii="Baskerville" w:hAnsi="Baskerville"/>
          <w:i/>
          <w:iCs/>
          <w:sz w:val="22"/>
          <w:szCs w:val="22"/>
        </w:rPr>
        <w:t xml:space="preserve">Rationality and the Structure of the Self </w:t>
      </w:r>
      <w:r>
        <w:rPr>
          <w:rStyle w:val="PageNumber"/>
          <w:rFonts w:ascii="Baskerville" w:hAnsi="Baskerville"/>
          <w:sz w:val="22"/>
          <w:szCs w:val="22"/>
        </w:rPr>
        <w:t xml:space="preserve">", </w:t>
      </w:r>
      <w:proofErr w:type="spellStart"/>
      <w:r>
        <w:rPr>
          <w:rStyle w:val="PageNumber"/>
          <w:rFonts w:ascii="Baskerville" w:hAnsi="Baskerville"/>
          <w:i/>
          <w:iCs/>
          <w:sz w:val="22"/>
          <w:szCs w:val="22"/>
        </w:rPr>
        <w:t>Artforum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>, December 2009, page 82.</w:t>
      </w:r>
      <w:r w:rsidR="00AE4FBE">
        <w:rPr>
          <w:rStyle w:val="PageNumber"/>
          <w:rFonts w:ascii="Baskerville" w:hAnsi="Baskerville"/>
          <w:sz w:val="22"/>
          <w:szCs w:val="22"/>
        </w:rPr>
        <w:tab/>
      </w:r>
      <w:r w:rsidR="00AE4FBE">
        <w:rPr>
          <w:rStyle w:val="PageNumber"/>
          <w:rFonts w:ascii="Baskerville" w:hAnsi="Baskerville"/>
          <w:sz w:val="22"/>
          <w:szCs w:val="22"/>
        </w:rPr>
        <w:tab/>
      </w:r>
      <w:r w:rsidR="00AE4FBE">
        <w:rPr>
          <w:rStyle w:val="PageNumber"/>
          <w:rFonts w:ascii="Baskerville" w:hAnsi="Baskerville"/>
          <w:sz w:val="22"/>
          <w:szCs w:val="22"/>
        </w:rPr>
        <w:tab/>
      </w:r>
      <w:r w:rsidR="00AE4FBE">
        <w:rPr>
          <w:rStyle w:val="PageNumber"/>
          <w:rFonts w:ascii="Baskerville" w:hAnsi="Baskerville"/>
          <w:sz w:val="22"/>
          <w:szCs w:val="22"/>
        </w:rPr>
        <w:tab/>
        <w:t xml:space="preserve">          2009</w:t>
      </w:r>
    </w:p>
    <w:p w:rsidR="002D759C" w:rsidRDefault="002D759C" w:rsidP="002D759C">
      <w:pPr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AE4FBE">
      <w:pPr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“Greenberg, Kant, and Modernism?” </w:t>
      </w:r>
      <w:r>
        <w:rPr>
          <w:rStyle w:val="PageNumber"/>
          <w:rFonts w:ascii="Baskerville" w:hAnsi="Baskerville"/>
          <w:i/>
          <w:iCs/>
          <w:sz w:val="22"/>
          <w:szCs w:val="22"/>
        </w:rPr>
        <w:t>Source, Notes in History of Art</w:t>
      </w:r>
      <w:r>
        <w:rPr>
          <w:rStyle w:val="PageNumber"/>
          <w:rFonts w:ascii="Baskerville" w:hAnsi="Baskerville"/>
          <w:sz w:val="22"/>
          <w:szCs w:val="22"/>
        </w:rPr>
        <w:t xml:space="preserve">, Vol. XXIX No.1, Fall 2009,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pp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42-48.</w:t>
      </w:r>
    </w:p>
    <w:p w:rsidR="002D759C" w:rsidRDefault="002D759C" w:rsidP="002D759C">
      <w:pPr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AE4FBE" w:rsidRDefault="002D759C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eastAsia="Baskerville" w:hAnsi="Baskerville" w:cs="Baskerville"/>
          <w:sz w:val="22"/>
          <w:szCs w:val="22"/>
        </w:rPr>
        <w:t>“</w:t>
      </w:r>
      <w:r>
        <w:rPr>
          <w:rStyle w:val="PageNumber"/>
          <w:rFonts w:ascii="Baskerville" w:hAnsi="Baskerville"/>
          <w:sz w:val="22"/>
          <w:szCs w:val="22"/>
        </w:rPr>
        <w:t xml:space="preserve">Warhol à Paris” a review of “Le Grand Monde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d’Andy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Warhol,</w:t>
      </w:r>
      <w:proofErr w:type="gramStart"/>
      <w:r>
        <w:rPr>
          <w:rStyle w:val="PageNumber"/>
          <w:rFonts w:ascii="Baskerville" w:hAnsi="Baskerville"/>
          <w:sz w:val="22"/>
          <w:szCs w:val="22"/>
        </w:rPr>
        <w:t>”,</w:t>
      </w:r>
      <w:proofErr w:type="gramEnd"/>
      <w:r>
        <w:rPr>
          <w:rStyle w:val="PageNumber"/>
          <w:rFonts w:ascii="Baskerville" w:hAnsi="Baskerville"/>
          <w:sz w:val="22"/>
          <w:szCs w:val="22"/>
        </w:rPr>
        <w:t xml:space="preserve"> </w:t>
      </w:r>
    </w:p>
    <w:p w:rsidR="00AE4FBE" w:rsidRDefault="002D759C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proofErr w:type="gramStart"/>
      <w:r>
        <w:rPr>
          <w:rStyle w:val="PageNumber"/>
          <w:rFonts w:ascii="Baskerville" w:hAnsi="Baskerville"/>
          <w:sz w:val="22"/>
          <w:szCs w:val="22"/>
        </w:rPr>
        <w:t>at</w:t>
      </w:r>
      <w:proofErr w:type="gramEnd"/>
      <w:r>
        <w:rPr>
          <w:rStyle w:val="PageNumber"/>
          <w:rFonts w:ascii="Baskerville" w:hAnsi="Baskerville"/>
          <w:sz w:val="22"/>
          <w:szCs w:val="22"/>
        </w:rPr>
        <w:t xml:space="preserve">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Galeries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Nationales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du Grand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Palais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, </w:t>
      </w:r>
    </w:p>
    <w:p w:rsidR="00AE4FBE" w:rsidRDefault="002D759C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Paris, March-July 2009, </w:t>
      </w:r>
      <w:proofErr w:type="spellStart"/>
      <w:r>
        <w:rPr>
          <w:rStyle w:val="PageNumber"/>
          <w:rFonts w:ascii="Baskerville" w:hAnsi="Baskerville"/>
          <w:i/>
          <w:iCs/>
          <w:sz w:val="22"/>
          <w:szCs w:val="22"/>
        </w:rPr>
        <w:t>Artfourm</w:t>
      </w:r>
      <w:proofErr w:type="spellEnd"/>
      <w:r>
        <w:rPr>
          <w:rStyle w:val="PageNumber"/>
          <w:rFonts w:ascii="Baskerville" w:hAnsi="Baskerville"/>
          <w:i/>
          <w:iCs/>
          <w:sz w:val="22"/>
          <w:szCs w:val="22"/>
        </w:rPr>
        <w:t>,</w:t>
      </w:r>
      <w:r>
        <w:rPr>
          <w:rStyle w:val="PageNumber"/>
          <w:rFonts w:ascii="Baskerville" w:hAnsi="Baskerville"/>
          <w:sz w:val="22"/>
          <w:szCs w:val="22"/>
        </w:rPr>
        <w:t xml:space="preserve"> 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proofErr w:type="gramStart"/>
      <w:r>
        <w:rPr>
          <w:rStyle w:val="PageNumber"/>
          <w:rFonts w:ascii="Baskerville" w:hAnsi="Baskerville"/>
          <w:sz w:val="22"/>
          <w:szCs w:val="22"/>
        </w:rPr>
        <w:t>Summer 2009, p 350-1.</w:t>
      </w:r>
      <w:proofErr w:type="gramEnd"/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eastAsia="Baskerville" w:hAnsi="Baskerville" w:cs="Baskerville"/>
          <w:sz w:val="22"/>
          <w:szCs w:val="22"/>
        </w:rPr>
        <w:tab/>
      </w:r>
    </w:p>
    <w:p w:rsidR="00AE4FBE" w:rsidRDefault="00AE4FBE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 </w:t>
      </w:r>
      <w:r w:rsidR="002D759C">
        <w:rPr>
          <w:rStyle w:val="PageNumber"/>
          <w:rFonts w:ascii="Baskerville" w:hAnsi="Baskerville"/>
          <w:sz w:val="22"/>
          <w:szCs w:val="22"/>
        </w:rPr>
        <w:t xml:space="preserve">“Double Review of Molly Nesbit’s </w:t>
      </w:r>
      <w:r w:rsidR="002D759C">
        <w:rPr>
          <w:rStyle w:val="PageNumber"/>
          <w:rFonts w:ascii="Baskerville" w:hAnsi="Baskerville"/>
          <w:i/>
          <w:iCs/>
          <w:sz w:val="22"/>
          <w:szCs w:val="22"/>
        </w:rPr>
        <w:t>Their Common Sense</w:t>
      </w:r>
      <w:r w:rsidR="002D759C">
        <w:rPr>
          <w:rStyle w:val="PageNumber"/>
          <w:rFonts w:ascii="Baskerville" w:hAnsi="Baskerville"/>
          <w:sz w:val="22"/>
          <w:szCs w:val="22"/>
        </w:rPr>
        <w:t xml:space="preserve"> and Luc Ferry’s </w:t>
      </w:r>
      <w:r w:rsidR="002D759C">
        <w:rPr>
          <w:rStyle w:val="PageNumber"/>
          <w:rFonts w:ascii="Baskerville" w:hAnsi="Baskerville"/>
          <w:i/>
          <w:iCs/>
          <w:sz w:val="22"/>
          <w:szCs w:val="22"/>
        </w:rPr>
        <w:t xml:space="preserve">Le </w:t>
      </w:r>
      <w:proofErr w:type="spellStart"/>
      <w:r w:rsidR="002D759C">
        <w:rPr>
          <w:rStyle w:val="PageNumber"/>
          <w:rFonts w:ascii="Baskerville" w:hAnsi="Baskerville"/>
          <w:i/>
          <w:iCs/>
          <w:sz w:val="22"/>
          <w:szCs w:val="22"/>
        </w:rPr>
        <w:t>sens</w:t>
      </w:r>
      <w:proofErr w:type="spellEnd"/>
      <w:r w:rsidR="002D759C">
        <w:rPr>
          <w:rStyle w:val="PageNumber"/>
          <w:rFonts w:ascii="Baskerville" w:hAnsi="Baskerville"/>
          <w:i/>
          <w:iCs/>
          <w:sz w:val="22"/>
          <w:szCs w:val="22"/>
        </w:rPr>
        <w:t xml:space="preserve"> du beau</w:t>
      </w:r>
      <w:r w:rsidR="002D759C">
        <w:rPr>
          <w:rStyle w:val="PageNumber"/>
          <w:rFonts w:ascii="Baskerville" w:hAnsi="Baskerville"/>
          <w:sz w:val="22"/>
          <w:szCs w:val="22"/>
        </w:rPr>
        <w:t>,”</w:t>
      </w:r>
      <w:r>
        <w:rPr>
          <w:rStyle w:val="PageNumber"/>
          <w:rFonts w:ascii="Baskerville" w:hAnsi="Baskerville"/>
          <w:sz w:val="22"/>
          <w:szCs w:val="22"/>
        </w:rPr>
        <w:tab/>
      </w:r>
      <w:r>
        <w:rPr>
          <w:rStyle w:val="PageNumber"/>
          <w:rFonts w:ascii="Baskerville" w:hAnsi="Baskerville"/>
          <w:sz w:val="22"/>
          <w:szCs w:val="22"/>
        </w:rPr>
        <w:tab/>
      </w:r>
      <w:r>
        <w:rPr>
          <w:rStyle w:val="PageNumber"/>
          <w:rFonts w:ascii="Baskerville" w:hAnsi="Baskerville"/>
          <w:sz w:val="22"/>
          <w:szCs w:val="22"/>
        </w:rPr>
        <w:tab/>
      </w:r>
      <w:r>
        <w:rPr>
          <w:rStyle w:val="PageNumber"/>
          <w:rFonts w:ascii="Baskerville" w:hAnsi="Baskerville"/>
          <w:sz w:val="22"/>
          <w:szCs w:val="22"/>
        </w:rPr>
        <w:tab/>
        <w:t xml:space="preserve">         </w:t>
      </w:r>
      <w:r w:rsidR="00542ADF">
        <w:rPr>
          <w:rStyle w:val="PageNumber"/>
          <w:rFonts w:ascii="Baskerville" w:hAnsi="Baskerville"/>
          <w:sz w:val="22"/>
          <w:szCs w:val="22"/>
        </w:rPr>
        <w:t xml:space="preserve"> </w:t>
      </w:r>
      <w:r>
        <w:rPr>
          <w:rStyle w:val="PageNumber"/>
          <w:rFonts w:ascii="Baskerville" w:hAnsi="Baskerville"/>
          <w:sz w:val="22"/>
          <w:szCs w:val="22"/>
        </w:rPr>
        <w:t>2002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 </w:t>
      </w:r>
      <w:proofErr w:type="gramStart"/>
      <w:r>
        <w:rPr>
          <w:rStyle w:val="PageNumber"/>
          <w:rFonts w:ascii="Baskerville" w:hAnsi="Baskerville"/>
          <w:sz w:val="22"/>
          <w:szCs w:val="22"/>
        </w:rPr>
        <w:t>in</w:t>
      </w:r>
      <w:proofErr w:type="gramEnd"/>
      <w:r>
        <w:rPr>
          <w:rStyle w:val="PageNumber"/>
          <w:rFonts w:ascii="Baskerville" w:hAnsi="Baskerville"/>
          <w:sz w:val="22"/>
          <w:szCs w:val="22"/>
        </w:rPr>
        <w:t xml:space="preserve"> </w:t>
      </w:r>
      <w:r>
        <w:rPr>
          <w:rStyle w:val="PageNumber"/>
          <w:rFonts w:ascii="Baskerville" w:hAnsi="Baskerville"/>
          <w:i/>
          <w:iCs/>
          <w:sz w:val="22"/>
          <w:szCs w:val="22"/>
        </w:rPr>
        <w:t>The Art Bulletin</w:t>
      </w:r>
      <w:r>
        <w:rPr>
          <w:rStyle w:val="PageNumber"/>
          <w:rFonts w:ascii="Baskerville" w:hAnsi="Baskerville"/>
          <w:sz w:val="22"/>
          <w:szCs w:val="22"/>
        </w:rPr>
        <w:t xml:space="preserve">, March 2002. </w:t>
      </w:r>
    </w:p>
    <w:p w:rsidR="002D759C" w:rsidRDefault="002D759C" w:rsidP="002D759C">
      <w:pPr>
        <w:ind w:left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AE4FBE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 </w:t>
      </w:r>
      <w:r w:rsidR="002D759C">
        <w:rPr>
          <w:rStyle w:val="PageNumber"/>
          <w:rFonts w:ascii="Baskerville" w:hAnsi="Baskerville"/>
          <w:sz w:val="22"/>
          <w:szCs w:val="22"/>
        </w:rPr>
        <w:t xml:space="preserve">“Van Gogh and Gauguin: The Studio of the South”, </w:t>
      </w:r>
      <w:r w:rsidR="002D759C">
        <w:rPr>
          <w:rStyle w:val="PageNumber"/>
          <w:rFonts w:ascii="Baskerville" w:hAnsi="Baskerville"/>
          <w:i/>
          <w:iCs/>
          <w:sz w:val="22"/>
          <w:szCs w:val="22"/>
        </w:rPr>
        <w:t>Apollo</w:t>
      </w:r>
      <w:r w:rsidR="002D759C">
        <w:rPr>
          <w:rStyle w:val="PageNumber"/>
          <w:rFonts w:ascii="Baskerville" w:hAnsi="Baskerville"/>
          <w:sz w:val="22"/>
          <w:szCs w:val="22"/>
        </w:rPr>
        <w:t>, December</w:t>
      </w:r>
      <w:r w:rsidR="00542ADF">
        <w:rPr>
          <w:rStyle w:val="PageNumber"/>
          <w:rFonts w:ascii="Baskerville" w:hAnsi="Baskerville"/>
          <w:sz w:val="22"/>
          <w:szCs w:val="22"/>
        </w:rPr>
        <w:tab/>
      </w:r>
      <w:r w:rsidR="00542ADF">
        <w:rPr>
          <w:rStyle w:val="PageNumber"/>
          <w:rFonts w:ascii="Baskerville" w:hAnsi="Baskerville"/>
          <w:sz w:val="22"/>
          <w:szCs w:val="22"/>
        </w:rPr>
        <w:tab/>
      </w:r>
      <w:r w:rsidR="00542ADF">
        <w:rPr>
          <w:rStyle w:val="PageNumber"/>
          <w:rFonts w:ascii="Baskerville" w:hAnsi="Baskerville"/>
          <w:sz w:val="22"/>
          <w:szCs w:val="22"/>
        </w:rPr>
        <w:tab/>
      </w:r>
      <w:r w:rsidR="00542ADF">
        <w:rPr>
          <w:rStyle w:val="PageNumber"/>
          <w:rFonts w:ascii="Baskerville" w:hAnsi="Baskerville"/>
          <w:sz w:val="22"/>
          <w:szCs w:val="22"/>
        </w:rPr>
        <w:tab/>
      </w:r>
      <w:r w:rsidR="00542ADF">
        <w:rPr>
          <w:rStyle w:val="PageNumber"/>
          <w:rFonts w:ascii="Baskerville" w:hAnsi="Baskerville"/>
          <w:sz w:val="22"/>
          <w:szCs w:val="22"/>
        </w:rPr>
        <w:tab/>
        <w:t xml:space="preserve">                       2001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Article on the Guggenheim Bilbao, designed by Frank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Gehry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, </w:t>
      </w:r>
      <w:r>
        <w:rPr>
          <w:rStyle w:val="PageNumber"/>
          <w:rFonts w:ascii="Baskerville" w:hAnsi="Baskerville"/>
          <w:i/>
          <w:iCs/>
          <w:sz w:val="22"/>
          <w:szCs w:val="22"/>
        </w:rPr>
        <w:t>Apollo</w:t>
      </w:r>
      <w:r w:rsidR="00542ADF">
        <w:rPr>
          <w:rStyle w:val="PageNumber"/>
          <w:rFonts w:ascii="Baskerville" w:hAnsi="Baskerville"/>
          <w:sz w:val="22"/>
          <w:szCs w:val="22"/>
        </w:rPr>
        <w:t xml:space="preserve">, December </w:t>
      </w:r>
      <w:r w:rsidR="00542ADF">
        <w:rPr>
          <w:rStyle w:val="PageNumber"/>
          <w:rFonts w:ascii="Baskerville" w:hAnsi="Baskerville"/>
          <w:sz w:val="22"/>
          <w:szCs w:val="22"/>
        </w:rPr>
        <w:tab/>
      </w:r>
      <w:r w:rsidR="00542ADF">
        <w:rPr>
          <w:rStyle w:val="PageNumber"/>
          <w:rFonts w:ascii="Baskerville" w:hAnsi="Baskerville"/>
          <w:sz w:val="22"/>
          <w:szCs w:val="22"/>
        </w:rPr>
        <w:tab/>
      </w:r>
      <w:r w:rsidR="00542ADF">
        <w:rPr>
          <w:rStyle w:val="PageNumber"/>
          <w:rFonts w:ascii="Baskerville" w:hAnsi="Baskerville"/>
          <w:sz w:val="22"/>
          <w:szCs w:val="22"/>
        </w:rPr>
        <w:tab/>
      </w:r>
      <w:r w:rsidR="00542ADF">
        <w:rPr>
          <w:rStyle w:val="PageNumber"/>
          <w:rFonts w:ascii="Baskerville" w:hAnsi="Baskerville"/>
          <w:sz w:val="22"/>
          <w:szCs w:val="22"/>
        </w:rPr>
        <w:tab/>
      </w:r>
      <w:r w:rsidR="00542ADF">
        <w:rPr>
          <w:rStyle w:val="PageNumber"/>
          <w:rFonts w:ascii="Baskerville" w:hAnsi="Baskerville"/>
          <w:sz w:val="22"/>
          <w:szCs w:val="22"/>
        </w:rPr>
        <w:tab/>
        <w:t xml:space="preserve">          1997</w:t>
      </w:r>
      <w:r>
        <w:rPr>
          <w:rStyle w:val="PageNumber"/>
          <w:rFonts w:ascii="Baskerville" w:hAnsi="Baskerville"/>
          <w:sz w:val="22"/>
          <w:szCs w:val="22"/>
        </w:rPr>
        <w:tab/>
      </w:r>
    </w:p>
    <w:p w:rsidR="00542ADF" w:rsidRDefault="002D759C" w:rsidP="00542ADF">
      <w:pPr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“Camille Pissarro, A Case Study in Impressionist Drawings”, </w:t>
      </w:r>
    </w:p>
    <w:p w:rsidR="002D759C" w:rsidRDefault="002D759C" w:rsidP="00542ADF">
      <w:pPr>
        <w:rPr>
          <w:rStyle w:val="PageNumber"/>
          <w:rFonts w:ascii="Baskerville" w:eastAsia="Baskerville" w:hAnsi="Baskerville" w:cs="Baskerville"/>
          <w:sz w:val="22"/>
          <w:szCs w:val="22"/>
        </w:rPr>
      </w:pPr>
      <w:proofErr w:type="gramStart"/>
      <w:r>
        <w:rPr>
          <w:rStyle w:val="PageNumber"/>
          <w:rFonts w:ascii="Baskerville" w:hAnsi="Baskerville"/>
          <w:sz w:val="22"/>
          <w:szCs w:val="22"/>
        </w:rPr>
        <w:t>co</w:t>
      </w:r>
      <w:proofErr w:type="gramEnd"/>
      <w:r>
        <w:rPr>
          <w:rStyle w:val="PageNumber"/>
          <w:rFonts w:ascii="Baskerville" w:hAnsi="Baskerville"/>
          <w:sz w:val="22"/>
          <w:szCs w:val="22"/>
        </w:rPr>
        <w:t xml:space="preserve">-authored with Christopher Lloyd, in </w:t>
      </w:r>
      <w:r>
        <w:rPr>
          <w:rStyle w:val="PageNumber"/>
          <w:rFonts w:ascii="Baskerville" w:hAnsi="Baskerville"/>
          <w:i/>
          <w:iCs/>
          <w:sz w:val="22"/>
          <w:szCs w:val="22"/>
        </w:rPr>
        <w:t>On Paper</w:t>
      </w:r>
      <w:r>
        <w:rPr>
          <w:rStyle w:val="PageNumber"/>
          <w:rFonts w:ascii="Baskerville" w:hAnsi="Baskerville"/>
          <w:sz w:val="22"/>
          <w:szCs w:val="22"/>
        </w:rPr>
        <w:t>, December.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542ADF" w:rsidRDefault="00542ADF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 </w:t>
      </w:r>
      <w:r w:rsidR="002D759C">
        <w:rPr>
          <w:rStyle w:val="PageNumber"/>
          <w:rFonts w:ascii="Baskerville" w:hAnsi="Baskerville"/>
          <w:sz w:val="22"/>
          <w:szCs w:val="22"/>
        </w:rPr>
        <w:t xml:space="preserve">“Reforming Formlessness,” a review of </w:t>
      </w:r>
      <w:proofErr w:type="spellStart"/>
      <w:r w:rsidR="002D759C">
        <w:rPr>
          <w:rStyle w:val="PageNumber"/>
          <w:rFonts w:ascii="Baskerville" w:hAnsi="Baskerville"/>
          <w:i/>
          <w:iCs/>
          <w:sz w:val="22"/>
          <w:szCs w:val="22"/>
        </w:rPr>
        <w:t>L’informe</w:t>
      </w:r>
      <w:proofErr w:type="spellEnd"/>
      <w:r w:rsidR="002D759C">
        <w:rPr>
          <w:rStyle w:val="PageNumber"/>
          <w:rFonts w:ascii="Baskerville" w:hAnsi="Baskerville"/>
          <w:sz w:val="22"/>
          <w:szCs w:val="22"/>
        </w:rPr>
        <w:t xml:space="preserve">, curated by </w:t>
      </w:r>
      <w:proofErr w:type="spellStart"/>
      <w:r w:rsidR="002D759C">
        <w:rPr>
          <w:rStyle w:val="PageNumber"/>
          <w:rFonts w:ascii="Baskerville" w:hAnsi="Baskerville"/>
          <w:sz w:val="22"/>
          <w:szCs w:val="22"/>
        </w:rPr>
        <w:t>Yve</w:t>
      </w:r>
      <w:proofErr w:type="spellEnd"/>
      <w:r w:rsidR="002D759C">
        <w:rPr>
          <w:rStyle w:val="PageNumber"/>
          <w:rFonts w:ascii="Baskerville" w:hAnsi="Baskerville"/>
          <w:sz w:val="22"/>
          <w:szCs w:val="22"/>
        </w:rPr>
        <w:t xml:space="preserve">-Alain Bois, </w:t>
      </w:r>
      <w:r>
        <w:rPr>
          <w:rStyle w:val="PageNumber"/>
          <w:rFonts w:ascii="Baskerville" w:hAnsi="Baskerville"/>
          <w:sz w:val="22"/>
          <w:szCs w:val="22"/>
        </w:rPr>
        <w:tab/>
      </w:r>
      <w:r>
        <w:rPr>
          <w:rStyle w:val="PageNumber"/>
          <w:rFonts w:ascii="Baskerville" w:hAnsi="Baskerville"/>
          <w:sz w:val="22"/>
          <w:szCs w:val="22"/>
        </w:rPr>
        <w:tab/>
      </w:r>
      <w:r>
        <w:rPr>
          <w:rStyle w:val="PageNumber"/>
          <w:rFonts w:ascii="Baskerville" w:hAnsi="Baskerville"/>
          <w:sz w:val="22"/>
          <w:szCs w:val="22"/>
        </w:rPr>
        <w:tab/>
      </w:r>
      <w:r>
        <w:rPr>
          <w:rStyle w:val="PageNumber"/>
          <w:rFonts w:ascii="Baskerville" w:hAnsi="Baskerville"/>
          <w:sz w:val="22"/>
          <w:szCs w:val="22"/>
        </w:rPr>
        <w:tab/>
      </w:r>
      <w:r>
        <w:rPr>
          <w:rStyle w:val="PageNumber"/>
          <w:rFonts w:ascii="Baskerville" w:hAnsi="Baskerville"/>
          <w:sz w:val="22"/>
          <w:szCs w:val="22"/>
        </w:rPr>
        <w:tab/>
        <w:t xml:space="preserve">          1996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proofErr w:type="gramStart"/>
      <w:r>
        <w:rPr>
          <w:rStyle w:val="PageNumber"/>
          <w:rFonts w:ascii="Baskerville" w:hAnsi="Baskerville"/>
          <w:sz w:val="22"/>
          <w:szCs w:val="22"/>
        </w:rPr>
        <w:t>and</w:t>
      </w:r>
      <w:proofErr w:type="gramEnd"/>
      <w:r>
        <w:rPr>
          <w:rStyle w:val="PageNumber"/>
          <w:rFonts w:ascii="Baskerville" w:hAnsi="Baskerville"/>
          <w:sz w:val="22"/>
          <w:szCs w:val="22"/>
        </w:rPr>
        <w:t xml:space="preserve"> Rosalind Krauss, Centre Pompidou, </w:t>
      </w:r>
      <w:r>
        <w:rPr>
          <w:rStyle w:val="PageNumber"/>
          <w:rFonts w:ascii="Baskerville" w:hAnsi="Baskerville"/>
          <w:i/>
          <w:iCs/>
          <w:sz w:val="22"/>
          <w:szCs w:val="22"/>
        </w:rPr>
        <w:t>Apollo</w:t>
      </w:r>
      <w:r w:rsidR="00542ADF">
        <w:rPr>
          <w:rStyle w:val="PageNumber"/>
          <w:rFonts w:ascii="Baskerville" w:hAnsi="Baskerville"/>
          <w:sz w:val="22"/>
          <w:szCs w:val="22"/>
        </w:rPr>
        <w:t xml:space="preserve">, winter 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Review of </w:t>
      </w:r>
      <w:r>
        <w:rPr>
          <w:rStyle w:val="PageNumber"/>
          <w:rFonts w:ascii="Baskerville" w:hAnsi="Baskerville"/>
          <w:i/>
          <w:iCs/>
          <w:sz w:val="22"/>
          <w:szCs w:val="22"/>
        </w:rPr>
        <w:t>Claude Monet (1840-1926)</w:t>
      </w:r>
      <w:r>
        <w:rPr>
          <w:rStyle w:val="PageNumber"/>
          <w:rFonts w:ascii="Baskerville" w:hAnsi="Baskerville"/>
          <w:sz w:val="22"/>
          <w:szCs w:val="22"/>
        </w:rPr>
        <w:t xml:space="preserve">, Art Institute of Chicago, </w:t>
      </w:r>
      <w:r>
        <w:rPr>
          <w:rStyle w:val="PageNumber"/>
          <w:rFonts w:ascii="Baskerville" w:hAnsi="Baskerville"/>
          <w:i/>
          <w:iCs/>
          <w:sz w:val="22"/>
          <w:szCs w:val="22"/>
        </w:rPr>
        <w:t>Apollo</w:t>
      </w:r>
      <w:r w:rsidR="00542ADF">
        <w:rPr>
          <w:rStyle w:val="PageNumber"/>
          <w:rFonts w:ascii="Baskerville" w:hAnsi="Baskerville"/>
          <w:sz w:val="22"/>
          <w:szCs w:val="22"/>
        </w:rPr>
        <w:t xml:space="preserve">, summer </w:t>
      </w:r>
      <w:r w:rsidR="00542ADF">
        <w:rPr>
          <w:rStyle w:val="PageNumber"/>
          <w:rFonts w:ascii="Baskerville" w:hAnsi="Baskerville"/>
          <w:sz w:val="22"/>
          <w:szCs w:val="22"/>
        </w:rPr>
        <w:tab/>
      </w:r>
      <w:r w:rsidR="00542ADF">
        <w:rPr>
          <w:rStyle w:val="PageNumber"/>
          <w:rFonts w:ascii="Baskerville" w:hAnsi="Baskerville"/>
          <w:sz w:val="22"/>
          <w:szCs w:val="22"/>
        </w:rPr>
        <w:tab/>
      </w:r>
      <w:r w:rsidR="00542ADF">
        <w:rPr>
          <w:rStyle w:val="PageNumber"/>
          <w:rFonts w:ascii="Baskerville" w:hAnsi="Baskerville"/>
          <w:sz w:val="22"/>
          <w:szCs w:val="22"/>
        </w:rPr>
        <w:tab/>
      </w:r>
      <w:r w:rsidR="00542ADF">
        <w:rPr>
          <w:rStyle w:val="PageNumber"/>
          <w:rFonts w:ascii="Baskerville" w:hAnsi="Baskerville"/>
          <w:sz w:val="22"/>
          <w:szCs w:val="22"/>
        </w:rPr>
        <w:tab/>
      </w:r>
      <w:r w:rsidR="00542ADF">
        <w:rPr>
          <w:rStyle w:val="PageNumber"/>
          <w:rFonts w:ascii="Baskerville" w:hAnsi="Baskerville"/>
          <w:sz w:val="22"/>
          <w:szCs w:val="22"/>
        </w:rPr>
        <w:tab/>
        <w:t xml:space="preserve">          1995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542ADF" w:rsidRDefault="002D759C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eastAsia="Baskerville" w:hAnsi="Baskerville" w:cs="Baskerville"/>
          <w:sz w:val="22"/>
          <w:szCs w:val="22"/>
        </w:rPr>
        <w:t xml:space="preserve"> “</w:t>
      </w:r>
      <w:r>
        <w:rPr>
          <w:rStyle w:val="PageNumber"/>
          <w:rFonts w:ascii="Baskerville" w:hAnsi="Baskerville"/>
          <w:sz w:val="22"/>
          <w:szCs w:val="22"/>
        </w:rPr>
        <w:t xml:space="preserve">Mondrian’s Antinomies,” a review of </w:t>
      </w:r>
      <w:r>
        <w:rPr>
          <w:rStyle w:val="PageNumber"/>
          <w:rFonts w:ascii="Baskerville" w:hAnsi="Baskerville"/>
          <w:i/>
          <w:iCs/>
          <w:sz w:val="22"/>
          <w:szCs w:val="22"/>
        </w:rPr>
        <w:t>Piet Mondrian</w:t>
      </w:r>
      <w:r>
        <w:rPr>
          <w:rStyle w:val="PageNumber"/>
          <w:rFonts w:ascii="Baskerville" w:hAnsi="Baskerville"/>
          <w:sz w:val="22"/>
          <w:szCs w:val="22"/>
        </w:rPr>
        <w:t xml:space="preserve">, </w:t>
      </w:r>
      <w:r w:rsidR="00542ADF">
        <w:rPr>
          <w:rStyle w:val="PageNumber"/>
          <w:rFonts w:ascii="Baskerville" w:hAnsi="Baskerville"/>
          <w:sz w:val="22"/>
          <w:szCs w:val="22"/>
        </w:rPr>
        <w:t xml:space="preserve"> </w:t>
      </w:r>
      <w:r w:rsidR="00542ADF">
        <w:rPr>
          <w:rStyle w:val="PageNumber"/>
          <w:rFonts w:ascii="Baskerville" w:hAnsi="Baskerville"/>
          <w:sz w:val="22"/>
          <w:szCs w:val="22"/>
        </w:rPr>
        <w:tab/>
      </w:r>
      <w:r w:rsidR="00542ADF">
        <w:rPr>
          <w:rStyle w:val="PageNumber"/>
          <w:rFonts w:ascii="Baskerville" w:hAnsi="Baskerville"/>
          <w:sz w:val="22"/>
          <w:szCs w:val="22"/>
        </w:rPr>
        <w:tab/>
      </w:r>
      <w:r w:rsidR="00542ADF">
        <w:rPr>
          <w:rStyle w:val="PageNumber"/>
          <w:rFonts w:ascii="Baskerville" w:hAnsi="Baskerville"/>
          <w:sz w:val="22"/>
          <w:szCs w:val="22"/>
        </w:rPr>
        <w:tab/>
      </w:r>
      <w:r w:rsidR="00542ADF">
        <w:rPr>
          <w:rStyle w:val="PageNumber"/>
          <w:rFonts w:ascii="Baskerville" w:hAnsi="Baskerville"/>
          <w:sz w:val="22"/>
          <w:szCs w:val="22"/>
        </w:rPr>
        <w:tab/>
      </w:r>
      <w:r w:rsidR="00542ADF">
        <w:rPr>
          <w:rStyle w:val="PageNumber"/>
          <w:rFonts w:ascii="Baskerville" w:hAnsi="Baskerville"/>
          <w:sz w:val="22"/>
          <w:szCs w:val="22"/>
        </w:rPr>
        <w:tab/>
      </w:r>
      <w:r w:rsidR="00542ADF">
        <w:rPr>
          <w:rStyle w:val="PageNumber"/>
          <w:rFonts w:ascii="Baskerville" w:hAnsi="Baskerville"/>
          <w:sz w:val="22"/>
          <w:szCs w:val="22"/>
        </w:rPr>
        <w:tab/>
      </w:r>
      <w:r w:rsidR="00542ADF">
        <w:rPr>
          <w:rStyle w:val="PageNumber"/>
          <w:rFonts w:ascii="Baskerville" w:hAnsi="Baskerville"/>
          <w:sz w:val="22"/>
          <w:szCs w:val="22"/>
        </w:rPr>
        <w:tab/>
      </w:r>
      <w:r w:rsidR="00542ADF">
        <w:rPr>
          <w:rStyle w:val="PageNumber"/>
          <w:rFonts w:ascii="Baskerville" w:hAnsi="Baskerville"/>
          <w:sz w:val="22"/>
          <w:szCs w:val="22"/>
        </w:rPr>
        <w:tab/>
        <w:t xml:space="preserve">          1994</w:t>
      </w:r>
    </w:p>
    <w:p w:rsidR="00542ADF" w:rsidRDefault="002D759C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proofErr w:type="gramStart"/>
      <w:r>
        <w:rPr>
          <w:rStyle w:val="PageNumber"/>
          <w:rFonts w:ascii="Baskerville" w:hAnsi="Baskerville"/>
          <w:sz w:val="22"/>
          <w:szCs w:val="22"/>
        </w:rPr>
        <w:t>the</w:t>
      </w:r>
      <w:proofErr w:type="gramEnd"/>
      <w:r>
        <w:rPr>
          <w:rStyle w:val="PageNumber"/>
          <w:rFonts w:ascii="Baskerville" w:hAnsi="Baskerville"/>
          <w:sz w:val="22"/>
          <w:szCs w:val="22"/>
        </w:rPr>
        <w:t xml:space="preserve"> National Gallery of Art, the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Haags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Gemeentemuseum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, 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proofErr w:type="gramStart"/>
      <w:r>
        <w:rPr>
          <w:rStyle w:val="PageNumber"/>
          <w:rFonts w:ascii="Baskerville" w:hAnsi="Baskerville"/>
          <w:sz w:val="22"/>
          <w:szCs w:val="22"/>
        </w:rPr>
        <w:t>and</w:t>
      </w:r>
      <w:proofErr w:type="gramEnd"/>
      <w:r>
        <w:rPr>
          <w:rStyle w:val="PageNumber"/>
          <w:rFonts w:ascii="Baskerville" w:hAnsi="Baskerville"/>
          <w:sz w:val="22"/>
          <w:szCs w:val="22"/>
        </w:rPr>
        <w:t xml:space="preserve"> the Museum of Modern Art, </w:t>
      </w:r>
      <w:r>
        <w:rPr>
          <w:rStyle w:val="PageNumber"/>
          <w:rFonts w:ascii="Baskerville" w:hAnsi="Baskerville"/>
          <w:i/>
          <w:iCs/>
          <w:sz w:val="22"/>
          <w:szCs w:val="22"/>
        </w:rPr>
        <w:t>Apollo</w:t>
      </w:r>
      <w:r>
        <w:rPr>
          <w:rStyle w:val="PageNumber"/>
          <w:rFonts w:ascii="Baskerville" w:hAnsi="Baskerville"/>
          <w:sz w:val="22"/>
          <w:szCs w:val="22"/>
        </w:rPr>
        <w:t xml:space="preserve">, 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542ADF" w:rsidRDefault="002D759C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Review of </w:t>
      </w:r>
      <w:r>
        <w:rPr>
          <w:rStyle w:val="PageNumber"/>
          <w:rFonts w:ascii="Baskerville" w:hAnsi="Baskerville"/>
          <w:i/>
          <w:iCs/>
          <w:sz w:val="22"/>
          <w:szCs w:val="22"/>
        </w:rPr>
        <w:t>The Origins of Impressionism</w:t>
      </w:r>
      <w:r>
        <w:rPr>
          <w:rStyle w:val="PageNumber"/>
          <w:rFonts w:ascii="Baskerville" w:hAnsi="Baskerville"/>
          <w:sz w:val="22"/>
          <w:szCs w:val="22"/>
        </w:rPr>
        <w:t xml:space="preserve">,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Musée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d’Orsay, and the Metropolitan Museum of Art, 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i/>
          <w:iCs/>
          <w:sz w:val="22"/>
          <w:szCs w:val="22"/>
        </w:rPr>
        <w:t>Apollo</w:t>
      </w:r>
      <w:r>
        <w:rPr>
          <w:rStyle w:val="PageNumber"/>
          <w:rFonts w:ascii="Baskerville" w:hAnsi="Baskerville"/>
          <w:sz w:val="22"/>
          <w:szCs w:val="22"/>
        </w:rPr>
        <w:t xml:space="preserve">, fall 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Pr="00542ADF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  <w:lang w:val="de-DE"/>
        </w:rPr>
        <w:t xml:space="preserve">Review </w:t>
      </w:r>
      <w:proofErr w:type="spellStart"/>
      <w:r>
        <w:rPr>
          <w:rStyle w:val="PageNumber"/>
          <w:rFonts w:ascii="Baskerville" w:hAnsi="Baskerville"/>
          <w:sz w:val="22"/>
          <w:szCs w:val="22"/>
          <w:lang w:val="de-DE"/>
        </w:rPr>
        <w:t>of</w:t>
      </w:r>
      <w:proofErr w:type="spellEnd"/>
      <w:r>
        <w:rPr>
          <w:rStyle w:val="PageNumber"/>
          <w:rFonts w:ascii="Baskerville" w:hAnsi="Baskerville"/>
          <w:sz w:val="22"/>
          <w:szCs w:val="22"/>
          <w:lang w:val="de-DE"/>
        </w:rPr>
        <w:t xml:space="preserve"> </w:t>
      </w:r>
      <w:r>
        <w:rPr>
          <w:rStyle w:val="PageNumber"/>
          <w:rFonts w:ascii="Baskerville" w:hAnsi="Baskerville"/>
          <w:i/>
          <w:iCs/>
          <w:sz w:val="22"/>
          <w:szCs w:val="22"/>
          <w:lang w:val="de-DE"/>
        </w:rPr>
        <w:t>Cézanne Gemälde</w:t>
      </w:r>
      <w:r>
        <w:rPr>
          <w:rStyle w:val="PageNumber"/>
          <w:rFonts w:ascii="Baskerville" w:hAnsi="Baskerville"/>
          <w:sz w:val="22"/>
          <w:szCs w:val="22"/>
          <w:lang w:val="de-DE"/>
        </w:rPr>
        <w:t xml:space="preserve">, Kunsthalle Tübingen, </w:t>
      </w:r>
      <w:r>
        <w:rPr>
          <w:rStyle w:val="PageNumber"/>
          <w:rFonts w:ascii="Baskerville" w:hAnsi="Baskerville"/>
          <w:i/>
          <w:iCs/>
          <w:sz w:val="22"/>
          <w:szCs w:val="22"/>
        </w:rPr>
        <w:t>Apollo</w:t>
      </w:r>
      <w:r w:rsidR="00542ADF">
        <w:rPr>
          <w:rStyle w:val="PageNumber"/>
          <w:rFonts w:ascii="Baskerville" w:hAnsi="Baskerville"/>
          <w:i/>
          <w:iCs/>
          <w:sz w:val="22"/>
          <w:szCs w:val="22"/>
        </w:rPr>
        <w:tab/>
      </w:r>
      <w:r w:rsidR="00542ADF">
        <w:rPr>
          <w:rStyle w:val="PageNumber"/>
          <w:rFonts w:ascii="Baskerville" w:hAnsi="Baskerville"/>
          <w:i/>
          <w:iCs/>
          <w:sz w:val="22"/>
          <w:szCs w:val="22"/>
        </w:rPr>
        <w:tab/>
      </w:r>
      <w:r w:rsidR="00542ADF">
        <w:rPr>
          <w:rStyle w:val="PageNumber"/>
          <w:rFonts w:ascii="Baskerville" w:hAnsi="Baskerville"/>
          <w:i/>
          <w:iCs/>
          <w:sz w:val="22"/>
          <w:szCs w:val="22"/>
        </w:rPr>
        <w:tab/>
      </w:r>
      <w:r w:rsidR="00542ADF">
        <w:rPr>
          <w:rStyle w:val="PageNumber"/>
          <w:rFonts w:ascii="Baskerville" w:hAnsi="Baskerville"/>
          <w:i/>
          <w:iCs/>
          <w:sz w:val="22"/>
          <w:szCs w:val="22"/>
        </w:rPr>
        <w:tab/>
      </w:r>
      <w:r w:rsidR="00542ADF">
        <w:rPr>
          <w:rStyle w:val="PageNumber"/>
          <w:rFonts w:ascii="Baskerville" w:hAnsi="Baskerville"/>
          <w:i/>
          <w:iCs/>
          <w:sz w:val="22"/>
          <w:szCs w:val="22"/>
        </w:rPr>
        <w:tab/>
      </w:r>
      <w:r w:rsidR="00542ADF">
        <w:rPr>
          <w:rStyle w:val="PageNumber"/>
          <w:rFonts w:ascii="Baskerville" w:hAnsi="Baskerville"/>
          <w:i/>
          <w:iCs/>
          <w:sz w:val="22"/>
          <w:szCs w:val="22"/>
        </w:rPr>
        <w:tab/>
      </w:r>
      <w:r w:rsidR="00542ADF">
        <w:rPr>
          <w:rStyle w:val="PageNumber"/>
          <w:rFonts w:ascii="Baskerville" w:hAnsi="Baskerville"/>
          <w:i/>
          <w:iCs/>
          <w:sz w:val="22"/>
          <w:szCs w:val="22"/>
        </w:rPr>
        <w:tab/>
      </w:r>
      <w:r w:rsidR="00542ADF">
        <w:rPr>
          <w:rStyle w:val="PageNumber"/>
          <w:rFonts w:ascii="Baskerville" w:hAnsi="Baskerville"/>
          <w:i/>
          <w:iCs/>
          <w:sz w:val="22"/>
          <w:szCs w:val="22"/>
        </w:rPr>
        <w:tab/>
      </w:r>
      <w:r w:rsidR="00542ADF" w:rsidRPr="00542ADF">
        <w:rPr>
          <w:rStyle w:val="PageNumber"/>
          <w:rFonts w:ascii="Baskerville" w:hAnsi="Baskerville"/>
          <w:iCs/>
          <w:sz w:val="22"/>
          <w:szCs w:val="22"/>
        </w:rPr>
        <w:t xml:space="preserve">         </w:t>
      </w:r>
      <w:r w:rsidR="00542ADF">
        <w:rPr>
          <w:rStyle w:val="PageNumber"/>
          <w:rFonts w:ascii="Baskerville" w:hAnsi="Baskerville"/>
          <w:iCs/>
          <w:sz w:val="22"/>
          <w:szCs w:val="22"/>
        </w:rPr>
        <w:t xml:space="preserve"> </w:t>
      </w:r>
      <w:r w:rsidR="00542ADF" w:rsidRPr="00542ADF">
        <w:rPr>
          <w:rStyle w:val="PageNumber"/>
          <w:rFonts w:ascii="Baskerville" w:hAnsi="Baskerville"/>
          <w:iCs/>
          <w:sz w:val="22"/>
          <w:szCs w:val="22"/>
        </w:rPr>
        <w:t>1993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Guest-editor of special issue on Pissarro, </w:t>
      </w:r>
      <w:r>
        <w:rPr>
          <w:rStyle w:val="PageNumber"/>
          <w:rFonts w:ascii="Baskerville" w:hAnsi="Baskerville"/>
          <w:i/>
          <w:iCs/>
          <w:sz w:val="22"/>
          <w:szCs w:val="22"/>
        </w:rPr>
        <w:t>Apollo</w:t>
      </w:r>
      <w:r>
        <w:rPr>
          <w:rStyle w:val="PageNumber"/>
          <w:rFonts w:ascii="Baskerville" w:hAnsi="Baskerville"/>
          <w:sz w:val="22"/>
          <w:szCs w:val="22"/>
        </w:rPr>
        <w:t xml:space="preserve">, November </w:t>
      </w:r>
      <w:r w:rsidR="00542ADF">
        <w:rPr>
          <w:rStyle w:val="PageNumber"/>
          <w:rFonts w:ascii="Baskerville" w:hAnsi="Baskerville"/>
          <w:sz w:val="22"/>
          <w:szCs w:val="22"/>
        </w:rPr>
        <w:tab/>
      </w:r>
      <w:r w:rsidR="00542ADF">
        <w:rPr>
          <w:rStyle w:val="PageNumber"/>
          <w:rFonts w:ascii="Baskerville" w:hAnsi="Baskerville"/>
          <w:sz w:val="22"/>
          <w:szCs w:val="22"/>
        </w:rPr>
        <w:tab/>
      </w:r>
      <w:r w:rsidR="00542ADF">
        <w:rPr>
          <w:rStyle w:val="PageNumber"/>
          <w:rFonts w:ascii="Baskerville" w:hAnsi="Baskerville"/>
          <w:sz w:val="22"/>
          <w:szCs w:val="22"/>
        </w:rPr>
        <w:tab/>
      </w:r>
      <w:r w:rsidR="00542ADF">
        <w:rPr>
          <w:rStyle w:val="PageNumber"/>
          <w:rFonts w:ascii="Baskerville" w:hAnsi="Baskerville"/>
          <w:sz w:val="22"/>
          <w:szCs w:val="22"/>
        </w:rPr>
        <w:tab/>
      </w:r>
      <w:r w:rsidR="00542ADF">
        <w:rPr>
          <w:rStyle w:val="PageNumber"/>
          <w:rFonts w:ascii="Baskerville" w:hAnsi="Baskerville"/>
          <w:sz w:val="22"/>
          <w:szCs w:val="22"/>
        </w:rPr>
        <w:tab/>
      </w:r>
      <w:r w:rsidR="00542ADF">
        <w:rPr>
          <w:rStyle w:val="PageNumber"/>
          <w:rFonts w:ascii="Baskerville" w:hAnsi="Baskerville"/>
          <w:sz w:val="22"/>
          <w:szCs w:val="22"/>
        </w:rPr>
        <w:tab/>
      </w:r>
      <w:r w:rsidR="00542ADF">
        <w:rPr>
          <w:rStyle w:val="PageNumber"/>
          <w:rFonts w:ascii="Baskerville" w:hAnsi="Baskerville"/>
          <w:sz w:val="22"/>
          <w:szCs w:val="22"/>
        </w:rPr>
        <w:tab/>
        <w:t xml:space="preserve">          1992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542ADF" w:rsidRDefault="002D759C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eastAsia="Baskerville" w:hAnsi="Baskerville" w:cs="Baskerville"/>
          <w:sz w:val="22"/>
          <w:szCs w:val="22"/>
        </w:rPr>
        <w:t>“</w:t>
      </w:r>
      <w:r>
        <w:rPr>
          <w:rStyle w:val="PageNumber"/>
          <w:rFonts w:ascii="Baskerville" w:hAnsi="Baskerville"/>
          <w:sz w:val="22"/>
          <w:szCs w:val="22"/>
        </w:rPr>
        <w:t xml:space="preserve">Reading Pissarro,” a review of </w:t>
      </w:r>
      <w:proofErr w:type="spellStart"/>
      <w:r>
        <w:rPr>
          <w:rStyle w:val="PageNumber"/>
          <w:rFonts w:ascii="Baskerville" w:hAnsi="Baskerville"/>
          <w:i/>
          <w:iCs/>
          <w:sz w:val="22"/>
          <w:szCs w:val="22"/>
        </w:rPr>
        <w:t>Correspondance</w:t>
      </w:r>
      <w:proofErr w:type="spellEnd"/>
      <w:r>
        <w:rPr>
          <w:rStyle w:val="PageNumber"/>
          <w:rFonts w:ascii="Baskerville" w:hAnsi="Baskerville"/>
          <w:i/>
          <w:iCs/>
          <w:sz w:val="22"/>
          <w:szCs w:val="22"/>
        </w:rPr>
        <w:t xml:space="preserve"> de Camille Pissarro</w:t>
      </w:r>
      <w:r>
        <w:rPr>
          <w:rStyle w:val="PageNumber"/>
          <w:rFonts w:ascii="Baskerville" w:hAnsi="Baskerville"/>
          <w:sz w:val="22"/>
          <w:szCs w:val="22"/>
        </w:rPr>
        <w:t>, 5 vols</w:t>
      </w:r>
      <w:proofErr w:type="gramStart"/>
      <w:r>
        <w:rPr>
          <w:rStyle w:val="PageNumber"/>
          <w:rFonts w:ascii="Baskerville" w:hAnsi="Baskerville"/>
          <w:sz w:val="22"/>
          <w:szCs w:val="22"/>
        </w:rPr>
        <w:t>.,</w:t>
      </w:r>
      <w:proofErr w:type="gramEnd"/>
      <w:r>
        <w:rPr>
          <w:rStyle w:val="PageNumber"/>
          <w:rFonts w:ascii="Baskerville" w:hAnsi="Baskerville"/>
          <w:sz w:val="22"/>
          <w:szCs w:val="22"/>
        </w:rPr>
        <w:t xml:space="preserve"> </w:t>
      </w:r>
    </w:p>
    <w:p w:rsidR="00542ADF" w:rsidRDefault="002D759C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proofErr w:type="gramStart"/>
      <w:r>
        <w:rPr>
          <w:rStyle w:val="PageNumber"/>
          <w:rFonts w:ascii="Baskerville" w:hAnsi="Baskerville"/>
          <w:sz w:val="22"/>
          <w:szCs w:val="22"/>
        </w:rPr>
        <w:t>edited</w:t>
      </w:r>
      <w:proofErr w:type="gramEnd"/>
      <w:r>
        <w:rPr>
          <w:rStyle w:val="PageNumber"/>
          <w:rFonts w:ascii="Baskerville" w:hAnsi="Baskerville"/>
          <w:sz w:val="22"/>
          <w:szCs w:val="22"/>
        </w:rPr>
        <w:t xml:space="preserve"> by Janine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Bailly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-Herzberg, Paris and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Pontoise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, 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>1980-1991,</w:t>
      </w:r>
      <w:r>
        <w:rPr>
          <w:rStyle w:val="PageNumber"/>
          <w:rFonts w:ascii="Baskerville" w:hAnsi="Baskerville"/>
          <w:i/>
          <w:iCs/>
          <w:sz w:val="22"/>
          <w:szCs w:val="22"/>
        </w:rPr>
        <w:t xml:space="preserve"> Apollo</w:t>
      </w:r>
      <w:r>
        <w:rPr>
          <w:rStyle w:val="PageNumber"/>
          <w:rFonts w:ascii="Baskerville" w:hAnsi="Baskerville"/>
          <w:sz w:val="22"/>
          <w:szCs w:val="22"/>
        </w:rPr>
        <w:t xml:space="preserve">, November </w:t>
      </w:r>
    </w:p>
    <w:p w:rsidR="00542ADF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eastAsia="Baskerville" w:hAnsi="Baskerville" w:cs="Baskerville"/>
          <w:sz w:val="22"/>
          <w:szCs w:val="22"/>
        </w:rPr>
        <w:tab/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eastAsia="Baskerville" w:hAnsi="Baskerville" w:cs="Baskerville"/>
          <w:sz w:val="22"/>
          <w:szCs w:val="22"/>
        </w:rPr>
        <w:t xml:space="preserve">Review of </w:t>
      </w:r>
      <w:r>
        <w:rPr>
          <w:rStyle w:val="PageNumber"/>
          <w:rFonts w:ascii="Baskerville" w:hAnsi="Baskerville"/>
          <w:i/>
          <w:iCs/>
          <w:sz w:val="22"/>
          <w:szCs w:val="22"/>
        </w:rPr>
        <w:t>Henri Matisse A Retrospective</w:t>
      </w:r>
      <w:r>
        <w:rPr>
          <w:rStyle w:val="PageNumber"/>
          <w:rFonts w:ascii="Baskerville" w:hAnsi="Baskerville"/>
          <w:sz w:val="22"/>
          <w:szCs w:val="22"/>
        </w:rPr>
        <w:t xml:space="preserve">, at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MoMA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, </w:t>
      </w:r>
      <w:r>
        <w:rPr>
          <w:rStyle w:val="PageNumber"/>
          <w:rFonts w:ascii="Baskerville" w:hAnsi="Baskerville"/>
          <w:i/>
          <w:iCs/>
          <w:sz w:val="22"/>
          <w:szCs w:val="22"/>
        </w:rPr>
        <w:t>Apollo</w:t>
      </w:r>
      <w:r w:rsidR="00542ADF">
        <w:rPr>
          <w:rStyle w:val="PageNumber"/>
          <w:rFonts w:ascii="Baskerville" w:hAnsi="Baskerville"/>
          <w:sz w:val="22"/>
          <w:szCs w:val="22"/>
        </w:rPr>
        <w:t xml:space="preserve">, December 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542ADF" w:rsidRDefault="002D759C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Review of </w:t>
      </w:r>
      <w:r>
        <w:rPr>
          <w:rStyle w:val="PageNumber"/>
          <w:rFonts w:ascii="Baskerville" w:hAnsi="Baskerville"/>
          <w:i/>
          <w:iCs/>
          <w:sz w:val="22"/>
          <w:szCs w:val="22"/>
        </w:rPr>
        <w:t>High and Low: Modern Art and Popular Culture</w:t>
      </w:r>
      <w:r>
        <w:rPr>
          <w:rStyle w:val="PageNumber"/>
          <w:rFonts w:ascii="Baskerville" w:hAnsi="Baskerville"/>
          <w:sz w:val="22"/>
          <w:szCs w:val="22"/>
        </w:rPr>
        <w:t>,</w:t>
      </w:r>
      <w:r w:rsidR="00542ADF">
        <w:rPr>
          <w:rStyle w:val="PageNumber"/>
          <w:rFonts w:ascii="Baskerville" w:hAnsi="Baskerville"/>
          <w:sz w:val="22"/>
          <w:szCs w:val="22"/>
        </w:rPr>
        <w:t xml:space="preserve"> </w:t>
      </w:r>
      <w:r w:rsidR="00542ADF">
        <w:rPr>
          <w:rStyle w:val="PageNumber"/>
          <w:rFonts w:ascii="Baskerville" w:hAnsi="Baskerville"/>
          <w:sz w:val="22"/>
          <w:szCs w:val="22"/>
        </w:rPr>
        <w:tab/>
      </w:r>
      <w:r w:rsidR="00542ADF">
        <w:rPr>
          <w:rStyle w:val="PageNumber"/>
          <w:rFonts w:ascii="Baskerville" w:hAnsi="Baskerville"/>
          <w:sz w:val="22"/>
          <w:szCs w:val="22"/>
        </w:rPr>
        <w:tab/>
      </w:r>
      <w:r w:rsidR="00542ADF">
        <w:rPr>
          <w:rStyle w:val="PageNumber"/>
          <w:rFonts w:ascii="Baskerville" w:hAnsi="Baskerville"/>
          <w:sz w:val="22"/>
          <w:szCs w:val="22"/>
        </w:rPr>
        <w:tab/>
      </w:r>
      <w:r w:rsidR="00542ADF">
        <w:rPr>
          <w:rStyle w:val="PageNumber"/>
          <w:rFonts w:ascii="Baskerville" w:hAnsi="Baskerville"/>
          <w:sz w:val="22"/>
          <w:szCs w:val="22"/>
        </w:rPr>
        <w:tab/>
      </w:r>
      <w:r w:rsidR="00542ADF">
        <w:rPr>
          <w:rStyle w:val="PageNumber"/>
          <w:rFonts w:ascii="Baskerville" w:hAnsi="Baskerville"/>
          <w:sz w:val="22"/>
          <w:szCs w:val="22"/>
        </w:rPr>
        <w:tab/>
      </w:r>
      <w:r w:rsidR="00542ADF">
        <w:rPr>
          <w:rStyle w:val="PageNumber"/>
          <w:rFonts w:ascii="Baskerville" w:hAnsi="Baskerville"/>
          <w:sz w:val="22"/>
          <w:szCs w:val="22"/>
        </w:rPr>
        <w:tab/>
      </w:r>
      <w:r w:rsidR="00542ADF">
        <w:rPr>
          <w:rStyle w:val="PageNumber"/>
          <w:rFonts w:ascii="Baskerville" w:hAnsi="Baskerville"/>
          <w:sz w:val="22"/>
          <w:szCs w:val="22"/>
        </w:rPr>
        <w:tab/>
      </w:r>
      <w:r w:rsidR="00542ADF">
        <w:rPr>
          <w:rStyle w:val="PageNumber"/>
          <w:rFonts w:ascii="Baskerville" w:hAnsi="Baskerville"/>
          <w:sz w:val="22"/>
          <w:szCs w:val="22"/>
        </w:rPr>
        <w:tab/>
        <w:t xml:space="preserve">          1991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Museum of Modern Art, </w:t>
      </w:r>
      <w:r>
        <w:rPr>
          <w:rStyle w:val="PageNumber"/>
          <w:rFonts w:ascii="Baskerville" w:hAnsi="Baskerville"/>
          <w:i/>
          <w:iCs/>
          <w:sz w:val="22"/>
          <w:szCs w:val="22"/>
        </w:rPr>
        <w:t>The Burlington Magazine</w:t>
      </w:r>
      <w:r>
        <w:rPr>
          <w:rStyle w:val="PageNumber"/>
          <w:rFonts w:ascii="Baskerville" w:hAnsi="Baskerville"/>
          <w:sz w:val="22"/>
          <w:szCs w:val="22"/>
        </w:rPr>
        <w:t xml:space="preserve">, January 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i/>
          <w:iCs/>
          <w:sz w:val="22"/>
          <w:szCs w:val="22"/>
        </w:rPr>
      </w:pPr>
    </w:p>
    <w:p w:rsidR="00542ADF" w:rsidRDefault="002D759C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eastAsia="Baskerville" w:hAnsi="Baskerville" w:cs="Baskerville"/>
          <w:sz w:val="22"/>
          <w:szCs w:val="22"/>
        </w:rPr>
        <w:t xml:space="preserve">Review of </w:t>
      </w:r>
      <w:r>
        <w:rPr>
          <w:rStyle w:val="PageNumber"/>
          <w:rFonts w:ascii="Baskerville" w:hAnsi="Baskerville"/>
          <w:i/>
          <w:iCs/>
          <w:sz w:val="22"/>
          <w:szCs w:val="22"/>
        </w:rPr>
        <w:t>The Fauve Landscape</w:t>
      </w:r>
      <w:r>
        <w:rPr>
          <w:rStyle w:val="PageNumber"/>
          <w:rFonts w:ascii="Baskerville" w:hAnsi="Baskerville"/>
          <w:sz w:val="22"/>
          <w:szCs w:val="22"/>
        </w:rPr>
        <w:t xml:space="preserve">, Los Angeles County Museum of Art, 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i/>
          <w:iCs/>
          <w:sz w:val="22"/>
          <w:szCs w:val="22"/>
        </w:rPr>
        <w:t>The Burlington Magazine</w:t>
      </w:r>
      <w:r>
        <w:rPr>
          <w:rStyle w:val="PageNumber"/>
          <w:rFonts w:ascii="Baskerville" w:hAnsi="Baskerville"/>
          <w:sz w:val="22"/>
          <w:szCs w:val="22"/>
        </w:rPr>
        <w:t xml:space="preserve">, February 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542ADF" w:rsidRDefault="002D759C" w:rsidP="002D759C">
      <w:pPr>
        <w:ind w:left="1440" w:hanging="1440"/>
        <w:rPr>
          <w:rStyle w:val="PageNumber"/>
          <w:rFonts w:ascii="Baskerville" w:hAnsi="Baskerville"/>
          <w:i/>
          <w:iCs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>“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Amedée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revisited; an article on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Ozenfant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”, a review of </w:t>
      </w:r>
      <w:proofErr w:type="spellStart"/>
      <w:r>
        <w:rPr>
          <w:rStyle w:val="PageNumber"/>
          <w:rFonts w:ascii="Baskerville" w:hAnsi="Baskerville"/>
          <w:i/>
          <w:iCs/>
          <w:sz w:val="22"/>
          <w:szCs w:val="22"/>
        </w:rPr>
        <w:t>Ozenfant</w:t>
      </w:r>
      <w:proofErr w:type="spellEnd"/>
      <w:r>
        <w:rPr>
          <w:rStyle w:val="PageNumber"/>
          <w:rFonts w:ascii="Baskerville" w:hAnsi="Baskerville"/>
          <w:i/>
          <w:iCs/>
          <w:sz w:val="22"/>
          <w:szCs w:val="22"/>
        </w:rPr>
        <w:t xml:space="preserve"> and Purism,</w:t>
      </w:r>
      <w:r w:rsidR="00542ADF">
        <w:rPr>
          <w:rStyle w:val="PageNumber"/>
          <w:rFonts w:ascii="Baskerville" w:hAnsi="Baskerville"/>
          <w:i/>
          <w:iCs/>
          <w:sz w:val="22"/>
          <w:szCs w:val="22"/>
        </w:rPr>
        <w:t xml:space="preserve">   </w:t>
      </w:r>
      <w:r w:rsidR="00542ADF">
        <w:rPr>
          <w:rStyle w:val="PageNumber"/>
          <w:rFonts w:ascii="Baskerville" w:hAnsi="Baskerville"/>
          <w:i/>
          <w:iCs/>
          <w:sz w:val="22"/>
          <w:szCs w:val="22"/>
        </w:rPr>
        <w:tab/>
      </w:r>
      <w:r w:rsidR="00542ADF">
        <w:rPr>
          <w:rStyle w:val="PageNumber"/>
          <w:rFonts w:ascii="Baskerville" w:hAnsi="Baskerville"/>
          <w:i/>
          <w:iCs/>
          <w:sz w:val="22"/>
          <w:szCs w:val="22"/>
        </w:rPr>
        <w:tab/>
      </w:r>
      <w:r w:rsidR="00542ADF">
        <w:rPr>
          <w:rStyle w:val="PageNumber"/>
          <w:rFonts w:ascii="Baskerville" w:hAnsi="Baskerville"/>
          <w:i/>
          <w:iCs/>
          <w:sz w:val="22"/>
          <w:szCs w:val="22"/>
        </w:rPr>
        <w:tab/>
      </w:r>
      <w:r w:rsidR="00542ADF">
        <w:rPr>
          <w:rStyle w:val="PageNumber"/>
          <w:rFonts w:ascii="Baskerville" w:hAnsi="Baskerville"/>
          <w:i/>
          <w:iCs/>
          <w:sz w:val="22"/>
          <w:szCs w:val="22"/>
        </w:rPr>
        <w:tab/>
      </w:r>
      <w:r w:rsidR="00542ADF">
        <w:rPr>
          <w:rStyle w:val="PageNumber"/>
          <w:rFonts w:ascii="Baskerville" w:hAnsi="Baskerville"/>
          <w:i/>
          <w:iCs/>
          <w:sz w:val="22"/>
          <w:szCs w:val="22"/>
        </w:rPr>
        <w:tab/>
        <w:t xml:space="preserve">          1983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i/>
          <w:iCs/>
          <w:sz w:val="22"/>
          <w:szCs w:val="22"/>
        </w:rPr>
        <w:t xml:space="preserve"> </w:t>
      </w:r>
      <w:proofErr w:type="gramStart"/>
      <w:r>
        <w:rPr>
          <w:rStyle w:val="PageNumber"/>
          <w:rFonts w:ascii="Baskerville" w:hAnsi="Baskerville"/>
          <w:i/>
          <w:iCs/>
          <w:sz w:val="22"/>
          <w:szCs w:val="22"/>
        </w:rPr>
        <w:t>the</w:t>
      </w:r>
      <w:proofErr w:type="gramEnd"/>
      <w:r>
        <w:rPr>
          <w:rStyle w:val="PageNumber"/>
          <w:rFonts w:ascii="Baskerville" w:hAnsi="Baskerville"/>
          <w:i/>
          <w:iCs/>
          <w:sz w:val="22"/>
          <w:szCs w:val="22"/>
        </w:rPr>
        <w:t xml:space="preserve"> Evolution of a style 1915-30</w:t>
      </w:r>
      <w:r>
        <w:rPr>
          <w:rStyle w:val="PageNumber"/>
          <w:rFonts w:ascii="Baskerville" w:hAnsi="Baskerville"/>
          <w:sz w:val="22"/>
          <w:szCs w:val="22"/>
        </w:rPr>
        <w:t xml:space="preserve">, by Susan L. Ball, 1981 in </w:t>
      </w:r>
      <w:r>
        <w:rPr>
          <w:rStyle w:val="PageNumber"/>
          <w:rFonts w:ascii="Baskerville" w:hAnsi="Baskerville"/>
          <w:i/>
          <w:iCs/>
          <w:sz w:val="22"/>
          <w:szCs w:val="22"/>
        </w:rPr>
        <w:t>Art Book Review</w:t>
      </w:r>
      <w:r>
        <w:rPr>
          <w:rStyle w:val="PageNumber"/>
          <w:rFonts w:ascii="Baskerville" w:hAnsi="Baskerville"/>
          <w:sz w:val="22"/>
          <w:szCs w:val="22"/>
        </w:rPr>
        <w:t>, no. 3, 1983.</w:t>
      </w:r>
    </w:p>
    <w:p w:rsidR="00542ADF" w:rsidRDefault="00542ADF" w:rsidP="00542ADF">
      <w:pPr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542ADF" w:rsidRDefault="002D759C" w:rsidP="00542ADF">
      <w:pPr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“From Caracas to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Eragny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: an article on </w:t>
      </w:r>
      <w:r>
        <w:rPr>
          <w:rStyle w:val="PageNumber"/>
          <w:rFonts w:ascii="Baskerville" w:hAnsi="Baskerville"/>
          <w:i/>
          <w:iCs/>
          <w:sz w:val="22"/>
          <w:szCs w:val="22"/>
        </w:rPr>
        <w:t>Camille Pissarro</w:t>
      </w:r>
      <w:r>
        <w:rPr>
          <w:rStyle w:val="PageNumber"/>
          <w:rFonts w:ascii="Baskerville" w:hAnsi="Baskerville"/>
          <w:sz w:val="22"/>
          <w:szCs w:val="22"/>
        </w:rPr>
        <w:t xml:space="preserve">”, </w:t>
      </w:r>
    </w:p>
    <w:p w:rsidR="00542ADF" w:rsidRDefault="002D759C" w:rsidP="00542ADF">
      <w:pPr>
        <w:rPr>
          <w:rStyle w:val="PageNumber"/>
          <w:rFonts w:ascii="Baskerville" w:hAnsi="Baskerville"/>
          <w:sz w:val="22"/>
          <w:szCs w:val="22"/>
        </w:rPr>
      </w:pPr>
      <w:proofErr w:type="gramStart"/>
      <w:r>
        <w:rPr>
          <w:rStyle w:val="PageNumber"/>
          <w:rFonts w:ascii="Baskerville" w:hAnsi="Baskerville"/>
          <w:sz w:val="22"/>
          <w:szCs w:val="22"/>
        </w:rPr>
        <w:t>a</w:t>
      </w:r>
      <w:proofErr w:type="gramEnd"/>
      <w:r>
        <w:rPr>
          <w:rStyle w:val="PageNumber"/>
          <w:rFonts w:ascii="Baskerville" w:hAnsi="Baskerville"/>
          <w:sz w:val="22"/>
          <w:szCs w:val="22"/>
        </w:rPr>
        <w:t xml:space="preserve"> review of </w:t>
      </w:r>
      <w:r>
        <w:rPr>
          <w:rStyle w:val="PageNumber"/>
          <w:rFonts w:ascii="Baskerville" w:hAnsi="Baskerville"/>
          <w:i/>
          <w:iCs/>
          <w:sz w:val="22"/>
          <w:szCs w:val="22"/>
        </w:rPr>
        <w:t>Pissarro</w:t>
      </w:r>
      <w:r>
        <w:rPr>
          <w:rStyle w:val="PageNumber"/>
          <w:rFonts w:ascii="Baskerville" w:hAnsi="Baskerville"/>
          <w:sz w:val="22"/>
          <w:szCs w:val="22"/>
        </w:rPr>
        <w:t xml:space="preserve"> by Christopher Lloyd, 1981,</w:t>
      </w:r>
    </w:p>
    <w:p w:rsidR="002D759C" w:rsidRDefault="002D759C" w:rsidP="00542ADF">
      <w:pPr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 </w:t>
      </w:r>
      <w:proofErr w:type="gramStart"/>
      <w:r>
        <w:rPr>
          <w:rStyle w:val="PageNumber"/>
          <w:rFonts w:ascii="Baskerville" w:hAnsi="Baskerville"/>
          <w:sz w:val="22"/>
          <w:szCs w:val="22"/>
        </w:rPr>
        <w:t>in</w:t>
      </w:r>
      <w:proofErr w:type="gramEnd"/>
      <w:r>
        <w:rPr>
          <w:rStyle w:val="PageNumber"/>
          <w:rFonts w:ascii="Baskerville" w:hAnsi="Baskerville"/>
          <w:sz w:val="22"/>
          <w:szCs w:val="22"/>
        </w:rPr>
        <w:t xml:space="preserve"> </w:t>
      </w:r>
      <w:r>
        <w:rPr>
          <w:rStyle w:val="PageNumber"/>
          <w:rFonts w:ascii="Baskerville" w:hAnsi="Baskerville"/>
          <w:i/>
          <w:iCs/>
          <w:sz w:val="22"/>
          <w:szCs w:val="22"/>
        </w:rPr>
        <w:t>Art Book Review</w:t>
      </w:r>
      <w:r>
        <w:rPr>
          <w:rStyle w:val="PageNumber"/>
          <w:rFonts w:ascii="Baskerville" w:hAnsi="Baskerville"/>
          <w:sz w:val="22"/>
          <w:szCs w:val="22"/>
        </w:rPr>
        <w:t>, no. 5, 1983.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</w:rPr>
      </w:pPr>
      <w:r>
        <w:rPr>
          <w:rStyle w:val="PageNumber"/>
          <w:rFonts w:ascii="Baskerville" w:eastAsia="Baskerville" w:hAnsi="Baskerville" w:cs="Baskerville"/>
          <w:sz w:val="22"/>
          <w:szCs w:val="22"/>
        </w:rPr>
        <w:t>“</w:t>
      </w:r>
      <w:r>
        <w:rPr>
          <w:rStyle w:val="PageNumber"/>
          <w:rFonts w:ascii="Baskerville" w:hAnsi="Baskerville"/>
          <w:sz w:val="22"/>
          <w:szCs w:val="22"/>
        </w:rPr>
        <w:t xml:space="preserve">The Great Masturbator,” a review of </w:t>
      </w:r>
      <w:proofErr w:type="spellStart"/>
      <w:r>
        <w:rPr>
          <w:rStyle w:val="PageNumber"/>
          <w:rFonts w:ascii="Baskerville" w:hAnsi="Baskerville"/>
          <w:i/>
          <w:iCs/>
          <w:sz w:val="22"/>
          <w:szCs w:val="22"/>
        </w:rPr>
        <w:t>Dalí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, by Dawn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Ades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, 1981, in </w:t>
      </w:r>
      <w:r>
        <w:rPr>
          <w:rStyle w:val="PageNumber"/>
          <w:rFonts w:ascii="Baskerville" w:hAnsi="Baskerville"/>
          <w:i/>
          <w:iCs/>
          <w:sz w:val="22"/>
          <w:szCs w:val="22"/>
        </w:rPr>
        <w:t>Art Book Review</w:t>
      </w:r>
      <w:r>
        <w:rPr>
          <w:rStyle w:val="PageNumber"/>
          <w:rFonts w:ascii="Baskerville" w:hAnsi="Baskerville"/>
          <w:sz w:val="22"/>
          <w:szCs w:val="22"/>
        </w:rPr>
        <w:t>, no. 5</w:t>
      </w:r>
      <w:proofErr w:type="gramStart"/>
      <w:r>
        <w:rPr>
          <w:rStyle w:val="PageNumber"/>
          <w:rFonts w:ascii="Baskerville" w:hAnsi="Baskerville"/>
          <w:sz w:val="22"/>
          <w:szCs w:val="22"/>
        </w:rPr>
        <w:t>,.</w:t>
      </w:r>
      <w:proofErr w:type="gramEnd"/>
    </w:p>
    <w:p w:rsidR="002D759C" w:rsidRDefault="002D759C" w:rsidP="002D759C">
      <w:pPr>
        <w:rPr>
          <w:rStyle w:val="PageNumber"/>
          <w:rFonts w:ascii="Baskerville" w:eastAsia="Baskerville" w:hAnsi="Baskerville" w:cs="Baskerville"/>
          <w:caps/>
          <w:u w:val="single"/>
        </w:rPr>
      </w:pP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caps/>
        </w:rPr>
      </w:pPr>
    </w:p>
    <w:p w:rsidR="00635573" w:rsidRDefault="00635573" w:rsidP="002D759C">
      <w:pPr>
        <w:ind w:left="1440" w:hanging="1440"/>
        <w:rPr>
          <w:rStyle w:val="PageNumber"/>
          <w:rFonts w:ascii="Baskerville" w:hAnsi="Baskerville"/>
          <w:caps/>
        </w:rPr>
      </w:pPr>
    </w:p>
    <w:p w:rsidR="00635573" w:rsidRDefault="00635573" w:rsidP="002D759C">
      <w:pPr>
        <w:ind w:left="1440" w:hanging="1440"/>
        <w:rPr>
          <w:rStyle w:val="PageNumber"/>
          <w:rFonts w:ascii="Baskerville" w:hAnsi="Baskerville"/>
          <w:caps/>
        </w:rPr>
      </w:pPr>
    </w:p>
    <w:p w:rsidR="00635573" w:rsidRDefault="00635573" w:rsidP="002D759C">
      <w:pPr>
        <w:ind w:left="1440" w:hanging="1440"/>
        <w:rPr>
          <w:rStyle w:val="PageNumber"/>
          <w:rFonts w:ascii="Baskerville" w:hAnsi="Baskerville"/>
          <w:caps/>
        </w:rPr>
      </w:pPr>
    </w:p>
    <w:p w:rsidR="00635573" w:rsidRDefault="00635573" w:rsidP="002D759C">
      <w:pPr>
        <w:ind w:left="1440" w:hanging="1440"/>
        <w:rPr>
          <w:rStyle w:val="PageNumber"/>
          <w:rFonts w:ascii="Baskerville" w:hAnsi="Baskerville"/>
          <w:caps/>
        </w:rPr>
      </w:pPr>
    </w:p>
    <w:p w:rsidR="00635573" w:rsidRDefault="00635573" w:rsidP="002D759C">
      <w:pPr>
        <w:ind w:left="1440" w:hanging="1440"/>
        <w:rPr>
          <w:rStyle w:val="PageNumber"/>
          <w:rFonts w:ascii="Baskerville" w:hAnsi="Baskerville"/>
          <w:caps/>
        </w:rPr>
      </w:pPr>
    </w:p>
    <w:p w:rsidR="002D759C" w:rsidRDefault="002D759C" w:rsidP="002B775F">
      <w:pPr>
        <w:ind w:left="1440" w:hanging="1440"/>
        <w:jc w:val="center"/>
        <w:rPr>
          <w:rStyle w:val="PageNumber"/>
          <w:rFonts w:ascii="Baskerville" w:eastAsia="Baskerville" w:hAnsi="Baskerville" w:cs="Baskerville"/>
          <w:caps/>
        </w:rPr>
      </w:pPr>
      <w:r>
        <w:rPr>
          <w:rStyle w:val="PageNumber"/>
          <w:rFonts w:ascii="Baskerville" w:hAnsi="Baskerville"/>
          <w:caps/>
        </w:rPr>
        <w:t>Lectures and Seminars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caps/>
        </w:rPr>
      </w:pPr>
    </w:p>
    <w:p w:rsidR="00851B91" w:rsidRDefault="00851B91" w:rsidP="00851B91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  <w:lang w:eastAsia="zh-CN"/>
        </w:rPr>
      </w:pPr>
      <w:r>
        <w:rPr>
          <w:rStyle w:val="PageNumber"/>
          <w:rFonts w:ascii="Baskerville" w:eastAsia="Baskerville" w:hAnsi="Baskerville" w:cs="Baskerville"/>
          <w:sz w:val="22"/>
          <w:szCs w:val="22"/>
          <w:lang w:eastAsia="zh-CN"/>
        </w:rPr>
        <w:t xml:space="preserve">“A conversation with Rick </w:t>
      </w:r>
      <w:proofErr w:type="spellStart"/>
      <w:r>
        <w:rPr>
          <w:rStyle w:val="PageNumber"/>
          <w:rFonts w:ascii="Baskerville" w:eastAsia="Baskerville" w:hAnsi="Baskerville" w:cs="Baskerville"/>
          <w:sz w:val="22"/>
          <w:szCs w:val="22"/>
          <w:lang w:eastAsia="zh-CN"/>
        </w:rPr>
        <w:t>Brettell</w:t>
      </w:r>
      <w:proofErr w:type="spellEnd"/>
      <w:r>
        <w:rPr>
          <w:rStyle w:val="PageNumber"/>
          <w:rFonts w:ascii="Baskerville" w:eastAsia="Baskerville" w:hAnsi="Baskerville" w:cs="Baskerville"/>
          <w:sz w:val="22"/>
          <w:szCs w:val="22"/>
          <w:lang w:eastAsia="zh-CN"/>
        </w:rPr>
        <w:t xml:space="preserve">”, The Bloch Galleries, </w:t>
      </w:r>
      <w:r w:rsidR="00542ADF">
        <w:rPr>
          <w:rStyle w:val="PageNumber"/>
          <w:rFonts w:ascii="Baskerville" w:eastAsia="Baskerville" w:hAnsi="Baskerville" w:cs="Baskerville"/>
          <w:sz w:val="22"/>
          <w:szCs w:val="22"/>
          <w:lang w:eastAsia="zh-CN"/>
        </w:rPr>
        <w:tab/>
      </w:r>
      <w:r w:rsidR="00542ADF">
        <w:rPr>
          <w:rStyle w:val="PageNumber"/>
          <w:rFonts w:ascii="Baskerville" w:eastAsia="Baskerville" w:hAnsi="Baskerville" w:cs="Baskerville"/>
          <w:sz w:val="22"/>
          <w:szCs w:val="22"/>
          <w:lang w:eastAsia="zh-CN"/>
        </w:rPr>
        <w:tab/>
      </w:r>
      <w:r w:rsidR="00542ADF">
        <w:rPr>
          <w:rStyle w:val="PageNumber"/>
          <w:rFonts w:ascii="Baskerville" w:eastAsia="Baskerville" w:hAnsi="Baskerville" w:cs="Baskerville"/>
          <w:sz w:val="22"/>
          <w:szCs w:val="22"/>
          <w:lang w:eastAsia="zh-CN"/>
        </w:rPr>
        <w:tab/>
      </w:r>
      <w:r w:rsidR="00542ADF">
        <w:rPr>
          <w:rStyle w:val="PageNumber"/>
          <w:rFonts w:ascii="Baskerville" w:eastAsia="Baskerville" w:hAnsi="Baskerville" w:cs="Baskerville"/>
          <w:sz w:val="22"/>
          <w:szCs w:val="22"/>
          <w:lang w:eastAsia="zh-CN"/>
        </w:rPr>
        <w:tab/>
      </w:r>
      <w:r w:rsidR="00542ADF">
        <w:rPr>
          <w:rStyle w:val="PageNumber"/>
          <w:rFonts w:ascii="Baskerville" w:eastAsia="Baskerville" w:hAnsi="Baskerville" w:cs="Baskerville"/>
          <w:sz w:val="22"/>
          <w:szCs w:val="22"/>
          <w:lang w:eastAsia="zh-CN"/>
        </w:rPr>
        <w:tab/>
      </w:r>
      <w:r w:rsidR="00542ADF">
        <w:rPr>
          <w:rStyle w:val="PageNumber"/>
          <w:rFonts w:ascii="Baskerville" w:eastAsia="Baskerville" w:hAnsi="Baskerville" w:cs="Baskerville"/>
          <w:sz w:val="22"/>
          <w:szCs w:val="22"/>
          <w:lang w:eastAsia="zh-CN"/>
        </w:rPr>
        <w:tab/>
        <w:t xml:space="preserve">                       2017</w:t>
      </w:r>
    </w:p>
    <w:p w:rsidR="00851B91" w:rsidRDefault="00851B91" w:rsidP="00851B91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  <w:lang w:eastAsia="zh-CN"/>
        </w:rPr>
      </w:pPr>
      <w:r>
        <w:rPr>
          <w:rStyle w:val="PageNumber"/>
          <w:rFonts w:ascii="Baskerville" w:eastAsia="Baskerville" w:hAnsi="Baskerville" w:cs="Baskerville"/>
          <w:sz w:val="22"/>
          <w:szCs w:val="22"/>
          <w:lang w:eastAsia="zh-CN"/>
        </w:rPr>
        <w:t xml:space="preserve">The Nelson-Atkins Museum of Art, Kansas City, Missouri </w:t>
      </w:r>
    </w:p>
    <w:p w:rsidR="002B775F" w:rsidRDefault="002B775F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  <w:lang w:eastAsia="zh-CN"/>
        </w:rPr>
      </w:pPr>
    </w:p>
    <w:p w:rsidR="002B775F" w:rsidRDefault="00851B91" w:rsidP="00851B91">
      <w:pPr>
        <w:rPr>
          <w:rStyle w:val="PageNumber"/>
          <w:rFonts w:ascii="Baskerville" w:eastAsia="Baskerville" w:hAnsi="Baskerville" w:cs="Baskerville"/>
          <w:sz w:val="22"/>
          <w:szCs w:val="22"/>
          <w:lang w:eastAsia="zh-CN"/>
        </w:rPr>
      </w:pPr>
      <w:r>
        <w:rPr>
          <w:rStyle w:val="PageNumber"/>
          <w:rFonts w:ascii="Baskerville" w:eastAsia="Baskerville" w:hAnsi="Baskerville" w:cs="Baskerville"/>
          <w:sz w:val="22"/>
          <w:szCs w:val="22"/>
          <w:lang w:eastAsia="zh-CN"/>
        </w:rPr>
        <w:t xml:space="preserve">“Monet before Monet”, </w:t>
      </w:r>
      <w:proofErr w:type="spellStart"/>
      <w:r>
        <w:rPr>
          <w:rStyle w:val="PageNumber"/>
          <w:rFonts w:ascii="Baskerville" w:eastAsia="Baskerville" w:hAnsi="Baskerville" w:cs="Baskerville"/>
          <w:sz w:val="22"/>
          <w:szCs w:val="22"/>
          <w:lang w:eastAsia="zh-CN"/>
        </w:rPr>
        <w:t>Kimbell</w:t>
      </w:r>
      <w:proofErr w:type="spellEnd"/>
      <w:r>
        <w:rPr>
          <w:rStyle w:val="PageNumber"/>
          <w:rFonts w:ascii="Baskerville" w:eastAsia="Baskerville" w:hAnsi="Baskerville" w:cs="Baskerville"/>
          <w:sz w:val="22"/>
          <w:szCs w:val="22"/>
          <w:lang w:eastAsia="zh-CN"/>
        </w:rPr>
        <w:t xml:space="preserve"> Art Museum, Forth Worth, Texas </w:t>
      </w:r>
    </w:p>
    <w:p w:rsidR="002B775F" w:rsidRDefault="002B775F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  <w:lang w:eastAsia="zh-CN"/>
        </w:rPr>
      </w:pPr>
    </w:p>
    <w:p w:rsidR="00E0150E" w:rsidRDefault="00851B91" w:rsidP="00851B91">
      <w:pPr>
        <w:rPr>
          <w:rStyle w:val="PageNumber"/>
          <w:rFonts w:ascii="Baskerville" w:eastAsia="Baskerville" w:hAnsi="Baskerville" w:cs="Baskerville"/>
          <w:sz w:val="22"/>
          <w:szCs w:val="22"/>
          <w:lang w:eastAsia="zh-CN"/>
        </w:rPr>
      </w:pPr>
      <w:r>
        <w:rPr>
          <w:rStyle w:val="PageNumber"/>
          <w:rFonts w:ascii="Baskerville" w:eastAsia="Baskerville" w:hAnsi="Baskerville" w:cs="Baskerville"/>
          <w:sz w:val="22"/>
          <w:szCs w:val="22"/>
          <w:lang w:eastAsia="zh-CN"/>
        </w:rPr>
        <w:t xml:space="preserve"> </w:t>
      </w:r>
    </w:p>
    <w:p w:rsidR="002B775F" w:rsidRDefault="002D759C" w:rsidP="00851B91">
      <w:pPr>
        <w:rPr>
          <w:rStyle w:val="PageNumber"/>
          <w:rFonts w:ascii="Baskerville" w:eastAsia="Baskerville" w:hAnsi="Baskerville" w:cs="Baskerville"/>
          <w:sz w:val="22"/>
          <w:szCs w:val="22"/>
          <w:lang w:eastAsia="zh-CN"/>
        </w:rPr>
      </w:pPr>
      <w:r>
        <w:rPr>
          <w:rStyle w:val="PageNumber"/>
          <w:rFonts w:ascii="Baskerville" w:eastAsia="Baskerville" w:hAnsi="Baskerville" w:cs="Baskerville"/>
          <w:sz w:val="22"/>
          <w:szCs w:val="22"/>
          <w:lang w:eastAsia="zh-CN"/>
        </w:rPr>
        <w:t>“How do we relate to the Modern, or is it too late?</w:t>
      </w:r>
      <w:r w:rsidR="002B775F">
        <w:rPr>
          <w:rStyle w:val="PageNumber"/>
          <w:rFonts w:ascii="Baskerville" w:eastAsia="Baskerville" w:hAnsi="Baskerville" w:cs="Baskerville"/>
          <w:sz w:val="22"/>
          <w:szCs w:val="22"/>
          <w:lang w:eastAsia="zh-CN"/>
        </w:rPr>
        <w:t>”</w:t>
      </w:r>
      <w:r>
        <w:rPr>
          <w:rStyle w:val="PageNumber"/>
          <w:rFonts w:ascii="Baskerville" w:eastAsia="Baskerville" w:hAnsi="Baskerville" w:cs="Baskerville"/>
          <w:sz w:val="22"/>
          <w:szCs w:val="22"/>
          <w:lang w:eastAsia="zh-CN"/>
        </w:rPr>
        <w:t xml:space="preserve"> </w:t>
      </w:r>
      <w:r w:rsidR="002B775F">
        <w:rPr>
          <w:rStyle w:val="PageNumber"/>
          <w:rFonts w:ascii="Baskerville" w:eastAsia="Baskerville" w:hAnsi="Baskerville" w:cs="Baskerville"/>
          <w:sz w:val="22"/>
          <w:szCs w:val="22"/>
          <w:lang w:eastAsia="zh-CN"/>
        </w:rPr>
        <w:tab/>
      </w:r>
      <w:r w:rsidR="002B775F">
        <w:rPr>
          <w:rStyle w:val="PageNumber"/>
          <w:rFonts w:ascii="Baskerville" w:eastAsia="Baskerville" w:hAnsi="Baskerville" w:cs="Baskerville"/>
          <w:sz w:val="22"/>
          <w:szCs w:val="22"/>
          <w:lang w:eastAsia="zh-CN"/>
        </w:rPr>
        <w:tab/>
      </w:r>
      <w:r w:rsidR="002B775F">
        <w:rPr>
          <w:rStyle w:val="PageNumber"/>
          <w:rFonts w:ascii="Baskerville" w:eastAsia="Baskerville" w:hAnsi="Baskerville" w:cs="Baskerville"/>
          <w:sz w:val="22"/>
          <w:szCs w:val="22"/>
          <w:lang w:eastAsia="zh-CN"/>
        </w:rPr>
        <w:tab/>
      </w:r>
      <w:r w:rsidR="002B775F">
        <w:rPr>
          <w:rStyle w:val="PageNumber"/>
          <w:rFonts w:ascii="Baskerville" w:eastAsia="Baskerville" w:hAnsi="Baskerville" w:cs="Baskerville"/>
          <w:sz w:val="22"/>
          <w:szCs w:val="22"/>
          <w:lang w:eastAsia="zh-CN"/>
        </w:rPr>
        <w:tab/>
      </w:r>
      <w:r w:rsidR="002B775F">
        <w:rPr>
          <w:rStyle w:val="PageNumber"/>
          <w:rFonts w:ascii="Baskerville" w:eastAsia="Baskerville" w:hAnsi="Baskerville" w:cs="Baskerville"/>
          <w:sz w:val="22"/>
          <w:szCs w:val="22"/>
          <w:lang w:eastAsia="zh-CN"/>
        </w:rPr>
        <w:tab/>
      </w:r>
      <w:r w:rsidR="002B775F">
        <w:rPr>
          <w:rStyle w:val="PageNumber"/>
          <w:rFonts w:ascii="Baskerville" w:eastAsia="Baskerville" w:hAnsi="Baskerville" w:cs="Baskerville"/>
          <w:sz w:val="22"/>
          <w:szCs w:val="22"/>
          <w:lang w:eastAsia="zh-CN"/>
        </w:rPr>
        <w:tab/>
      </w:r>
      <w:r w:rsidR="002B775F">
        <w:rPr>
          <w:rStyle w:val="PageNumber"/>
          <w:rFonts w:ascii="Baskerville" w:eastAsia="Baskerville" w:hAnsi="Baskerville" w:cs="Baskerville"/>
          <w:sz w:val="22"/>
          <w:szCs w:val="22"/>
          <w:lang w:eastAsia="zh-CN"/>
        </w:rPr>
        <w:tab/>
      </w:r>
      <w:r w:rsidR="002B775F">
        <w:rPr>
          <w:rStyle w:val="PageNumber"/>
          <w:rFonts w:ascii="Baskerville" w:eastAsia="Baskerville" w:hAnsi="Baskerville" w:cs="Baskerville"/>
          <w:sz w:val="22"/>
          <w:szCs w:val="22"/>
          <w:lang w:eastAsia="zh-CN"/>
        </w:rPr>
        <w:tab/>
        <w:t xml:space="preserve">        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  <w:lang w:eastAsia="zh-CN"/>
        </w:rPr>
      </w:pPr>
      <w:r w:rsidRPr="00F0417D">
        <w:rPr>
          <w:rStyle w:val="PageNumber"/>
          <w:rFonts w:ascii="Baskerville" w:eastAsia="Baskerville" w:hAnsi="Baskerville" w:cs="Baskerville"/>
          <w:sz w:val="22"/>
          <w:szCs w:val="22"/>
          <w:lang w:eastAsia="zh-CN"/>
        </w:rPr>
        <w:t>China Central Academy Of Fine Arts</w:t>
      </w:r>
      <w:r w:rsidR="002B775F">
        <w:rPr>
          <w:rStyle w:val="PageNumber"/>
          <w:rFonts w:ascii="Baskerville" w:eastAsia="Baskerville" w:hAnsi="Baskerville" w:cs="Baskerville"/>
          <w:sz w:val="22"/>
          <w:szCs w:val="22"/>
          <w:lang w:eastAsia="zh-CN"/>
        </w:rPr>
        <w:t xml:space="preserve">, </w:t>
      </w:r>
      <w:proofErr w:type="gramStart"/>
      <w:r w:rsidR="002B775F">
        <w:rPr>
          <w:rStyle w:val="PageNumber"/>
          <w:rFonts w:ascii="Baskerville" w:eastAsia="Baskerville" w:hAnsi="Baskerville" w:cs="Baskerville"/>
          <w:sz w:val="22"/>
          <w:szCs w:val="22"/>
          <w:lang w:eastAsia="zh-CN"/>
        </w:rPr>
        <w:t>Beijing</w:t>
      </w:r>
      <w:r>
        <w:rPr>
          <w:rStyle w:val="PageNumber"/>
          <w:rFonts w:ascii="Baskerville" w:eastAsia="Baskerville" w:hAnsi="Baskerville" w:cs="Baskerville"/>
          <w:sz w:val="22"/>
          <w:szCs w:val="22"/>
          <w:lang w:eastAsia="zh-CN"/>
        </w:rPr>
        <w:t xml:space="preserve">  January</w:t>
      </w:r>
      <w:proofErr w:type="gramEnd"/>
      <w:r>
        <w:rPr>
          <w:rStyle w:val="PageNumber"/>
          <w:rFonts w:ascii="Baskerville" w:eastAsia="Baskerville" w:hAnsi="Baskerville" w:cs="Baskerville"/>
          <w:sz w:val="22"/>
          <w:szCs w:val="22"/>
          <w:lang w:eastAsia="zh-CN"/>
        </w:rPr>
        <w:t xml:space="preserve"> 2017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B775F" w:rsidRDefault="002B775F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</w:p>
    <w:p w:rsidR="00542ADF" w:rsidRDefault="002D759C" w:rsidP="00542ADF">
      <w:pPr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“The Humble and Colossal" Pissarro's Anarchistic Theories: Cezanne's Pissarro”, </w:t>
      </w:r>
      <w:r w:rsidR="00542ADF">
        <w:rPr>
          <w:rStyle w:val="PageNumber"/>
          <w:rFonts w:ascii="Baskerville" w:hAnsi="Baskerville"/>
          <w:sz w:val="22"/>
          <w:szCs w:val="22"/>
        </w:rPr>
        <w:tab/>
      </w:r>
      <w:r w:rsidR="00542ADF">
        <w:rPr>
          <w:rStyle w:val="PageNumber"/>
          <w:rFonts w:ascii="Baskerville" w:hAnsi="Baskerville"/>
          <w:sz w:val="22"/>
          <w:szCs w:val="22"/>
        </w:rPr>
        <w:tab/>
      </w:r>
      <w:r w:rsidR="00542ADF">
        <w:rPr>
          <w:rStyle w:val="PageNumber"/>
          <w:rFonts w:ascii="Baskerville" w:hAnsi="Baskerville"/>
          <w:sz w:val="22"/>
          <w:szCs w:val="22"/>
        </w:rPr>
        <w:tab/>
      </w:r>
      <w:r w:rsidR="00542ADF">
        <w:rPr>
          <w:rStyle w:val="PageNumber"/>
          <w:rFonts w:ascii="Baskerville" w:hAnsi="Baskerville"/>
          <w:sz w:val="22"/>
          <w:szCs w:val="22"/>
        </w:rPr>
        <w:tab/>
        <w:t xml:space="preserve">          2011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Legion of Honor, San Francisco, October </w:t>
      </w:r>
    </w:p>
    <w:p w:rsidR="002D759C" w:rsidRDefault="002D759C" w:rsidP="002D759C">
      <w:pPr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542ADF" w:rsidRDefault="00542ADF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 </w:t>
      </w:r>
      <w:r w:rsidR="002D759C">
        <w:rPr>
          <w:rStyle w:val="PageNumber"/>
          <w:rFonts w:ascii="Baskerville" w:hAnsi="Baskerville"/>
          <w:sz w:val="22"/>
          <w:szCs w:val="22"/>
        </w:rPr>
        <w:t xml:space="preserve">“Judaism, Impressionism, Atheism and Anarchism: Pissarro’s Paradoxes”, </w:t>
      </w:r>
      <w:r>
        <w:rPr>
          <w:rStyle w:val="PageNumber"/>
          <w:rFonts w:ascii="Baskerville" w:hAnsi="Baskerville"/>
          <w:sz w:val="22"/>
          <w:szCs w:val="22"/>
        </w:rPr>
        <w:tab/>
      </w:r>
      <w:r>
        <w:rPr>
          <w:rStyle w:val="PageNumber"/>
          <w:rFonts w:ascii="Baskerville" w:hAnsi="Baskerville"/>
          <w:sz w:val="22"/>
          <w:szCs w:val="22"/>
        </w:rPr>
        <w:tab/>
      </w:r>
      <w:r>
        <w:rPr>
          <w:rStyle w:val="PageNumber"/>
          <w:rFonts w:ascii="Baskerville" w:hAnsi="Baskerville"/>
          <w:sz w:val="22"/>
          <w:szCs w:val="22"/>
        </w:rPr>
        <w:tab/>
      </w:r>
      <w:r>
        <w:rPr>
          <w:rStyle w:val="PageNumber"/>
          <w:rFonts w:ascii="Baskerville" w:hAnsi="Baskerville"/>
          <w:sz w:val="22"/>
          <w:szCs w:val="22"/>
        </w:rPr>
        <w:tab/>
      </w:r>
      <w:r>
        <w:rPr>
          <w:rStyle w:val="PageNumber"/>
          <w:rFonts w:ascii="Baskerville" w:hAnsi="Baskerville"/>
          <w:sz w:val="22"/>
          <w:szCs w:val="22"/>
        </w:rPr>
        <w:tab/>
        <w:t xml:space="preserve">         2010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Congregation Beth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Sholom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, Teaneck, New Jersey, May 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542ADF">
      <w:pPr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>“Art Outside the Art World”, with David Carrier, Studio School, New York, March 2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542ADF" w:rsidRDefault="00542ADF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 </w:t>
      </w:r>
      <w:r w:rsidR="002D759C">
        <w:rPr>
          <w:rStyle w:val="PageNumber"/>
          <w:rFonts w:ascii="Baskerville" w:hAnsi="Baskerville"/>
          <w:sz w:val="22"/>
          <w:szCs w:val="22"/>
        </w:rPr>
        <w:t xml:space="preserve">“Pissarro </w:t>
      </w:r>
      <w:proofErr w:type="gramStart"/>
      <w:r w:rsidR="002D759C">
        <w:rPr>
          <w:rStyle w:val="PageNumber"/>
          <w:rFonts w:ascii="Baskerville" w:hAnsi="Baskerville"/>
          <w:sz w:val="22"/>
          <w:szCs w:val="22"/>
        </w:rPr>
        <w:t>et</w:t>
      </w:r>
      <w:proofErr w:type="gramEnd"/>
      <w:r w:rsidR="002D759C">
        <w:rPr>
          <w:rStyle w:val="PageNumber"/>
          <w:rFonts w:ascii="Baskerville" w:hAnsi="Baskerville"/>
          <w:sz w:val="22"/>
          <w:szCs w:val="22"/>
        </w:rPr>
        <w:t xml:space="preserve"> les paradoxes de la </w:t>
      </w:r>
      <w:proofErr w:type="spellStart"/>
      <w:r w:rsidR="002D759C">
        <w:rPr>
          <w:rStyle w:val="PageNumber"/>
          <w:rFonts w:ascii="Baskerville" w:hAnsi="Baskerville"/>
          <w:sz w:val="22"/>
          <w:szCs w:val="22"/>
        </w:rPr>
        <w:t>mémoire</w:t>
      </w:r>
      <w:proofErr w:type="spellEnd"/>
      <w:r w:rsidR="002D759C">
        <w:rPr>
          <w:rStyle w:val="PageNumber"/>
          <w:rFonts w:ascii="Baskerville" w:hAnsi="Baskerville"/>
          <w:sz w:val="22"/>
          <w:szCs w:val="22"/>
        </w:rPr>
        <w:t xml:space="preserve">” (Pissarro and the paradoxes of memory), </w:t>
      </w:r>
      <w:r>
        <w:rPr>
          <w:rStyle w:val="PageNumber"/>
          <w:rFonts w:ascii="Baskerville" w:hAnsi="Baskerville"/>
          <w:sz w:val="22"/>
          <w:szCs w:val="22"/>
        </w:rPr>
        <w:tab/>
      </w:r>
      <w:r>
        <w:rPr>
          <w:rStyle w:val="PageNumber"/>
          <w:rFonts w:ascii="Baskerville" w:hAnsi="Baskerville"/>
          <w:sz w:val="22"/>
          <w:szCs w:val="22"/>
        </w:rPr>
        <w:tab/>
      </w:r>
      <w:r>
        <w:rPr>
          <w:rStyle w:val="PageNumber"/>
          <w:rFonts w:ascii="Baskerville" w:hAnsi="Baskerville"/>
          <w:sz w:val="22"/>
          <w:szCs w:val="22"/>
        </w:rPr>
        <w:tab/>
      </w:r>
      <w:r>
        <w:rPr>
          <w:rStyle w:val="PageNumber"/>
          <w:rFonts w:ascii="Baskerville" w:hAnsi="Baskerville"/>
          <w:sz w:val="22"/>
          <w:szCs w:val="22"/>
        </w:rPr>
        <w:tab/>
        <w:t xml:space="preserve">         2009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proofErr w:type="spellStart"/>
      <w:r>
        <w:rPr>
          <w:rStyle w:val="PageNumber"/>
          <w:rFonts w:ascii="Baskerville" w:hAnsi="Baskerville"/>
          <w:sz w:val="22"/>
          <w:szCs w:val="22"/>
        </w:rPr>
        <w:t>Musée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d’Orsay, Paris, December 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FE5EB8" w:rsidRDefault="002D759C" w:rsidP="00FE5EB8">
      <w:pPr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“Kant, Modernism and Beyond”, with David Carrier, Case University, </w:t>
      </w:r>
    </w:p>
    <w:p w:rsidR="002D759C" w:rsidRDefault="002D759C" w:rsidP="00FE5EB8">
      <w:pPr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Cleveland Ohio, November 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FE5EB8" w:rsidRDefault="002D759C" w:rsidP="00FE5EB8">
      <w:pPr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“For a Kantian Critique of Modernism”, with David Carrier, </w:t>
      </w:r>
    </w:p>
    <w:p w:rsidR="002D759C" w:rsidRDefault="002D759C" w:rsidP="00FE5EB8">
      <w:pPr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Studio School, New York, March 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FE5EB8" w:rsidRDefault="00FE5EB8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 </w:t>
      </w:r>
      <w:r w:rsidR="002D759C">
        <w:rPr>
          <w:rStyle w:val="PageNumber"/>
          <w:rFonts w:ascii="Baskerville" w:hAnsi="Baskerville"/>
          <w:sz w:val="22"/>
          <w:szCs w:val="22"/>
        </w:rPr>
        <w:t xml:space="preserve">“Polarized Visions of the Sea: Between Power and Poetry.”  </w:t>
      </w:r>
      <w:r>
        <w:rPr>
          <w:rStyle w:val="PageNumber"/>
          <w:rFonts w:ascii="Baskerville" w:hAnsi="Baskerville"/>
          <w:sz w:val="22"/>
          <w:szCs w:val="22"/>
        </w:rPr>
        <w:tab/>
      </w:r>
      <w:r>
        <w:rPr>
          <w:rStyle w:val="PageNumber"/>
          <w:rFonts w:ascii="Baskerville" w:hAnsi="Baskerville"/>
          <w:sz w:val="22"/>
          <w:szCs w:val="22"/>
        </w:rPr>
        <w:tab/>
      </w:r>
      <w:r>
        <w:rPr>
          <w:rStyle w:val="PageNumber"/>
          <w:rFonts w:ascii="Baskerville" w:hAnsi="Baskerville"/>
          <w:sz w:val="22"/>
          <w:szCs w:val="22"/>
        </w:rPr>
        <w:tab/>
      </w:r>
      <w:r>
        <w:rPr>
          <w:rStyle w:val="PageNumber"/>
          <w:rFonts w:ascii="Baskerville" w:hAnsi="Baskerville"/>
          <w:sz w:val="22"/>
          <w:szCs w:val="22"/>
        </w:rPr>
        <w:tab/>
      </w:r>
      <w:r>
        <w:rPr>
          <w:rStyle w:val="PageNumber"/>
          <w:rFonts w:ascii="Baskerville" w:hAnsi="Baskerville"/>
          <w:sz w:val="22"/>
          <w:szCs w:val="22"/>
        </w:rPr>
        <w:tab/>
      </w:r>
      <w:r>
        <w:rPr>
          <w:rStyle w:val="PageNumber"/>
          <w:rFonts w:ascii="Baskerville" w:hAnsi="Baskerville"/>
          <w:sz w:val="22"/>
          <w:szCs w:val="22"/>
        </w:rPr>
        <w:tab/>
      </w:r>
      <w:r>
        <w:rPr>
          <w:rStyle w:val="PageNumber"/>
          <w:rFonts w:ascii="Baskerville" w:hAnsi="Baskerville"/>
          <w:sz w:val="22"/>
          <w:szCs w:val="22"/>
        </w:rPr>
        <w:tab/>
        <w:t xml:space="preserve">        2008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proofErr w:type="gramStart"/>
      <w:r>
        <w:rPr>
          <w:rStyle w:val="PageNumber"/>
          <w:rFonts w:ascii="Baskerville" w:hAnsi="Baskerville"/>
          <w:sz w:val="22"/>
          <w:szCs w:val="22"/>
        </w:rPr>
        <w:t xml:space="preserve">Wadsworth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Atheneum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>, Hartford, Connecticut.</w:t>
      </w:r>
      <w:proofErr w:type="gramEnd"/>
      <w:r>
        <w:rPr>
          <w:rStyle w:val="PageNumber"/>
          <w:rFonts w:ascii="Baskerville" w:hAnsi="Baskerville"/>
          <w:sz w:val="22"/>
          <w:szCs w:val="22"/>
        </w:rPr>
        <w:t xml:space="preserve">  March 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FE5EB8" w:rsidRDefault="00FE5EB8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 </w:t>
      </w:r>
      <w:r w:rsidR="002D759C">
        <w:rPr>
          <w:rStyle w:val="PageNumber"/>
          <w:rFonts w:ascii="Baskerville" w:hAnsi="Baskerville"/>
          <w:sz w:val="22"/>
          <w:szCs w:val="22"/>
        </w:rPr>
        <w:t xml:space="preserve">“Jasper Johns:  Facing Up to The Task of Depicting The World.  </w:t>
      </w:r>
      <w:r>
        <w:rPr>
          <w:rStyle w:val="PageNumber"/>
          <w:rFonts w:ascii="Baskerville" w:hAnsi="Baskerville"/>
          <w:sz w:val="22"/>
          <w:szCs w:val="22"/>
        </w:rPr>
        <w:tab/>
      </w:r>
      <w:r>
        <w:rPr>
          <w:rStyle w:val="PageNumber"/>
          <w:rFonts w:ascii="Baskerville" w:hAnsi="Baskerville"/>
          <w:sz w:val="22"/>
          <w:szCs w:val="22"/>
        </w:rPr>
        <w:tab/>
      </w:r>
      <w:r>
        <w:rPr>
          <w:rStyle w:val="PageNumber"/>
          <w:rFonts w:ascii="Baskerville" w:hAnsi="Baskerville"/>
          <w:sz w:val="22"/>
          <w:szCs w:val="22"/>
        </w:rPr>
        <w:tab/>
      </w:r>
      <w:r>
        <w:rPr>
          <w:rStyle w:val="PageNumber"/>
          <w:rFonts w:ascii="Baskerville" w:hAnsi="Baskerville"/>
          <w:sz w:val="22"/>
          <w:szCs w:val="22"/>
        </w:rPr>
        <w:tab/>
      </w:r>
      <w:r>
        <w:rPr>
          <w:rStyle w:val="PageNumber"/>
          <w:rFonts w:ascii="Baskerville" w:hAnsi="Baskerville"/>
          <w:sz w:val="22"/>
          <w:szCs w:val="22"/>
        </w:rPr>
        <w:tab/>
      </w:r>
      <w:r>
        <w:rPr>
          <w:rStyle w:val="PageNumber"/>
          <w:rFonts w:ascii="Baskerville" w:hAnsi="Baskerville"/>
          <w:sz w:val="22"/>
          <w:szCs w:val="22"/>
        </w:rPr>
        <w:tab/>
        <w:t xml:space="preserve">         2007</w:t>
      </w:r>
    </w:p>
    <w:p w:rsidR="00FE5EB8" w:rsidRDefault="002D759C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Remarks on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Johns’s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Largest Painting: </w:t>
      </w:r>
      <w:r>
        <w:rPr>
          <w:rStyle w:val="PageNumber"/>
          <w:rFonts w:ascii="Baskerville" w:hAnsi="Baskerville"/>
          <w:i/>
          <w:iCs/>
          <w:sz w:val="22"/>
          <w:szCs w:val="22"/>
        </w:rPr>
        <w:t xml:space="preserve">Map (Based on Buckminster Fuller’s </w:t>
      </w:r>
      <w:proofErr w:type="spellStart"/>
      <w:r>
        <w:rPr>
          <w:rStyle w:val="PageNumber"/>
          <w:rFonts w:ascii="Baskerville" w:hAnsi="Baskerville"/>
          <w:i/>
          <w:iCs/>
          <w:sz w:val="22"/>
          <w:szCs w:val="22"/>
        </w:rPr>
        <w:t>Dymaxion</w:t>
      </w:r>
      <w:proofErr w:type="spellEnd"/>
      <w:r>
        <w:rPr>
          <w:rStyle w:val="PageNumber"/>
          <w:rFonts w:ascii="Baskerville" w:hAnsi="Baskerville"/>
          <w:i/>
          <w:iCs/>
          <w:sz w:val="22"/>
          <w:szCs w:val="22"/>
        </w:rPr>
        <w:t xml:space="preserve"> </w:t>
      </w:r>
      <w:proofErr w:type="spellStart"/>
      <w:r>
        <w:rPr>
          <w:rStyle w:val="PageNumber"/>
          <w:rFonts w:ascii="Baskerville" w:hAnsi="Baskerville"/>
          <w:i/>
          <w:iCs/>
          <w:sz w:val="22"/>
          <w:szCs w:val="22"/>
        </w:rPr>
        <w:t>Airocean</w:t>
      </w:r>
      <w:proofErr w:type="spellEnd"/>
      <w:r>
        <w:rPr>
          <w:rStyle w:val="PageNumber"/>
          <w:rFonts w:ascii="Baskerville" w:hAnsi="Baskerville"/>
          <w:i/>
          <w:iCs/>
          <w:sz w:val="22"/>
          <w:szCs w:val="22"/>
        </w:rPr>
        <w:t xml:space="preserve"> World)</w:t>
      </w:r>
      <w:r>
        <w:rPr>
          <w:rStyle w:val="PageNumber"/>
          <w:rFonts w:ascii="Baskerville" w:hAnsi="Baskerville"/>
          <w:sz w:val="22"/>
          <w:szCs w:val="22"/>
        </w:rPr>
        <w:t xml:space="preserve">, </w:t>
      </w:r>
    </w:p>
    <w:p w:rsidR="00FE5EB8" w:rsidRDefault="002D759C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Ludwig Museum, Cologne” National Gallery of Art, 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Washington DC, 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FE5EB8" w:rsidRDefault="00FE5EB8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 </w:t>
      </w:r>
      <w:r w:rsidR="002D759C">
        <w:rPr>
          <w:rStyle w:val="PageNumber"/>
          <w:rFonts w:ascii="Baskerville" w:hAnsi="Baskerville"/>
          <w:sz w:val="22"/>
          <w:szCs w:val="22"/>
        </w:rPr>
        <w:t xml:space="preserve">“A New Generation of Catalogue </w:t>
      </w:r>
      <w:proofErr w:type="spellStart"/>
      <w:r w:rsidR="002D759C">
        <w:rPr>
          <w:rStyle w:val="PageNumber"/>
          <w:rFonts w:ascii="Baskerville" w:hAnsi="Baskerville"/>
          <w:sz w:val="22"/>
          <w:szCs w:val="22"/>
        </w:rPr>
        <w:t>Raisonné</w:t>
      </w:r>
      <w:proofErr w:type="spellEnd"/>
      <w:r w:rsidR="002D759C">
        <w:rPr>
          <w:rStyle w:val="PageNumber"/>
          <w:rFonts w:ascii="Baskerville" w:hAnsi="Baskerville"/>
          <w:sz w:val="22"/>
          <w:szCs w:val="22"/>
        </w:rPr>
        <w:t xml:space="preserve">(s): Camille Pissarro and Robert </w:t>
      </w:r>
      <w:proofErr w:type="spellStart"/>
      <w:r w:rsidR="002D759C">
        <w:rPr>
          <w:rStyle w:val="PageNumber"/>
          <w:rFonts w:ascii="Baskerville" w:hAnsi="Baskerville"/>
          <w:sz w:val="22"/>
          <w:szCs w:val="22"/>
        </w:rPr>
        <w:t>Motherwell</w:t>
      </w:r>
      <w:proofErr w:type="spellEnd"/>
      <w:r w:rsidR="002D759C">
        <w:rPr>
          <w:rStyle w:val="PageNumber"/>
          <w:rFonts w:ascii="Baskerville" w:hAnsi="Baskerville"/>
          <w:sz w:val="22"/>
          <w:szCs w:val="22"/>
        </w:rPr>
        <w:t xml:space="preserve">” </w:t>
      </w:r>
      <w:r>
        <w:rPr>
          <w:rStyle w:val="PageNumber"/>
          <w:rFonts w:ascii="Baskerville" w:hAnsi="Baskerville"/>
          <w:sz w:val="22"/>
          <w:szCs w:val="22"/>
        </w:rPr>
        <w:tab/>
      </w:r>
      <w:r>
        <w:rPr>
          <w:rStyle w:val="PageNumber"/>
          <w:rFonts w:ascii="Baskerville" w:hAnsi="Baskerville"/>
          <w:sz w:val="22"/>
          <w:szCs w:val="22"/>
        </w:rPr>
        <w:tab/>
      </w:r>
      <w:r>
        <w:rPr>
          <w:rStyle w:val="PageNumber"/>
          <w:rFonts w:ascii="Baskerville" w:hAnsi="Baskerville"/>
          <w:sz w:val="22"/>
          <w:szCs w:val="22"/>
        </w:rPr>
        <w:tab/>
        <w:t xml:space="preserve">         2004</w:t>
      </w:r>
    </w:p>
    <w:p w:rsidR="002D759C" w:rsidRDefault="00FE5EB8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New York University, April 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FE5EB8" w:rsidRDefault="00FE5EB8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 </w:t>
      </w:r>
      <w:r w:rsidR="002D759C">
        <w:rPr>
          <w:rStyle w:val="PageNumber"/>
          <w:rFonts w:ascii="Baskerville" w:hAnsi="Baskerville"/>
          <w:sz w:val="22"/>
          <w:szCs w:val="22"/>
        </w:rPr>
        <w:t xml:space="preserve">“Paris 1860/New York 1960” Graduate seminar at Hunter College </w:t>
      </w:r>
    </w:p>
    <w:p w:rsidR="00FE5EB8" w:rsidRDefault="002D759C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proofErr w:type="gramStart"/>
      <w:r>
        <w:rPr>
          <w:rStyle w:val="PageNumber"/>
          <w:rFonts w:ascii="Baskerville" w:hAnsi="Baskerville"/>
          <w:sz w:val="22"/>
          <w:szCs w:val="22"/>
        </w:rPr>
        <w:t>on</w:t>
      </w:r>
      <w:proofErr w:type="gramEnd"/>
      <w:r>
        <w:rPr>
          <w:rStyle w:val="PageNumber"/>
          <w:rFonts w:ascii="Baskerville" w:hAnsi="Baskerville"/>
          <w:sz w:val="22"/>
          <w:szCs w:val="22"/>
        </w:rPr>
        <w:t xml:space="preserve"> the parallels and tensions between the formation of an artistic avant-garde in Paris and New York, </w:t>
      </w:r>
    </w:p>
    <w:p w:rsidR="002D759C" w:rsidRDefault="00FE5EB8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proofErr w:type="gramStart"/>
      <w:r>
        <w:rPr>
          <w:rStyle w:val="PageNumber"/>
          <w:rFonts w:ascii="Baskerville" w:hAnsi="Baskerville"/>
          <w:sz w:val="22"/>
          <w:szCs w:val="22"/>
        </w:rPr>
        <w:t>a</w:t>
      </w:r>
      <w:proofErr w:type="gramEnd"/>
      <w:r>
        <w:rPr>
          <w:rStyle w:val="PageNumber"/>
          <w:rFonts w:ascii="Baskerville" w:hAnsi="Baskerville"/>
          <w:sz w:val="22"/>
          <w:szCs w:val="22"/>
        </w:rPr>
        <w:t xml:space="preserve"> century apart, Spring </w:t>
      </w:r>
    </w:p>
    <w:p w:rsidR="002D759C" w:rsidRDefault="002D759C" w:rsidP="002D759C">
      <w:pPr>
        <w:ind w:left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FE5EB8" w:rsidRDefault="002D759C" w:rsidP="00FE5EB8">
      <w:pPr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“Matisse’s Cézanne vs. Picasso’s Cézanne,” The Museum of Modern Art: </w:t>
      </w:r>
      <w:r>
        <w:rPr>
          <w:rStyle w:val="PageNumber"/>
          <w:rFonts w:ascii="Baskerville" w:hAnsi="Baskerville"/>
          <w:i/>
          <w:iCs/>
          <w:sz w:val="22"/>
          <w:szCs w:val="22"/>
        </w:rPr>
        <w:t>Matisse Picasso Symposium</w:t>
      </w:r>
      <w:r>
        <w:rPr>
          <w:rStyle w:val="PageNumber"/>
          <w:rFonts w:ascii="Baskerville" w:hAnsi="Baskerville"/>
          <w:sz w:val="22"/>
          <w:szCs w:val="22"/>
        </w:rPr>
        <w:t xml:space="preserve">, </w:t>
      </w:r>
    </w:p>
    <w:p w:rsidR="002D759C" w:rsidRDefault="002D759C" w:rsidP="00FE5EB8">
      <w:pPr>
        <w:rPr>
          <w:rStyle w:val="PageNumber"/>
          <w:rFonts w:ascii="Baskerville" w:eastAsia="Baskerville" w:hAnsi="Baskerville" w:cs="Baskerville"/>
          <w:sz w:val="22"/>
          <w:szCs w:val="22"/>
        </w:rPr>
      </w:pPr>
      <w:proofErr w:type="gramStart"/>
      <w:r>
        <w:rPr>
          <w:rStyle w:val="PageNumber"/>
          <w:rFonts w:ascii="Baskerville" w:hAnsi="Baskerville"/>
          <w:sz w:val="22"/>
          <w:szCs w:val="22"/>
        </w:rPr>
        <w:t>co</w:t>
      </w:r>
      <w:proofErr w:type="gramEnd"/>
      <w:r>
        <w:rPr>
          <w:rStyle w:val="PageNumber"/>
          <w:rFonts w:ascii="Baskerville" w:hAnsi="Baskerville"/>
          <w:sz w:val="22"/>
          <w:szCs w:val="22"/>
        </w:rPr>
        <w:t xml:space="preserve">-organized by John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Elderfield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and Kirk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Varnedoe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, March 2003. </w:t>
      </w:r>
    </w:p>
    <w:p w:rsidR="00FE5EB8" w:rsidRDefault="00FE5EB8" w:rsidP="00FE5EB8">
      <w:pPr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FE5EB8">
      <w:pPr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“Barnett Newman Vindicates Impressionism (with a Vengeance)” CAA, New York, February </w:t>
      </w:r>
      <w:r w:rsidR="00FE5EB8">
        <w:rPr>
          <w:rStyle w:val="PageNumber"/>
          <w:rFonts w:ascii="Baskerville" w:hAnsi="Baskerville"/>
          <w:sz w:val="22"/>
          <w:szCs w:val="22"/>
        </w:rPr>
        <w:tab/>
      </w:r>
      <w:r w:rsidR="00FE5EB8">
        <w:rPr>
          <w:rStyle w:val="PageNumber"/>
          <w:rFonts w:ascii="Baskerville" w:hAnsi="Baskerville"/>
          <w:sz w:val="22"/>
          <w:szCs w:val="22"/>
        </w:rPr>
        <w:tab/>
      </w:r>
      <w:r w:rsidR="00FE5EB8">
        <w:rPr>
          <w:rStyle w:val="PageNumber"/>
          <w:rFonts w:ascii="Baskerville" w:hAnsi="Baskerville"/>
          <w:sz w:val="22"/>
          <w:szCs w:val="22"/>
        </w:rPr>
        <w:tab/>
      </w:r>
      <w:r w:rsidR="00623ED2">
        <w:rPr>
          <w:rStyle w:val="PageNumber"/>
          <w:rFonts w:ascii="Baskerville" w:hAnsi="Baskerville"/>
          <w:sz w:val="22"/>
          <w:szCs w:val="22"/>
        </w:rPr>
        <w:t xml:space="preserve">          </w:t>
      </w:r>
      <w:r>
        <w:rPr>
          <w:rStyle w:val="PageNumber"/>
          <w:rFonts w:ascii="Baskerville" w:hAnsi="Baskerville"/>
          <w:sz w:val="22"/>
          <w:szCs w:val="22"/>
        </w:rPr>
        <w:t>2003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623ED2" w:rsidRDefault="00623ED2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</w:p>
    <w:p w:rsidR="00623ED2" w:rsidRDefault="002D759C" w:rsidP="00623ED2">
      <w:pPr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“If Kant truly was “The First Real Modernist” (Greenberg), what does this say about Modernism?” </w:t>
      </w:r>
      <w:r w:rsidR="00623ED2">
        <w:rPr>
          <w:rStyle w:val="PageNumber"/>
          <w:rFonts w:ascii="Baskerville" w:hAnsi="Baskerville"/>
          <w:sz w:val="22"/>
          <w:szCs w:val="22"/>
        </w:rPr>
        <w:tab/>
      </w:r>
      <w:r w:rsidR="00623ED2">
        <w:rPr>
          <w:rStyle w:val="PageNumber"/>
          <w:rFonts w:ascii="Baskerville" w:hAnsi="Baskerville"/>
          <w:sz w:val="22"/>
          <w:szCs w:val="22"/>
        </w:rPr>
        <w:tab/>
        <w:t xml:space="preserve">          2002</w:t>
      </w:r>
    </w:p>
    <w:p w:rsidR="00623ED2" w:rsidRDefault="002D759C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The Silberberg Lectures, Institute of Fine Arts, 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>New York University, October 2002.</w:t>
      </w:r>
    </w:p>
    <w:p w:rsidR="00623ED2" w:rsidRDefault="00623ED2" w:rsidP="00623ED2">
      <w:pPr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623ED2" w:rsidRDefault="002D759C" w:rsidP="00623ED2">
      <w:pPr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“The Contemporary Art World: 1972-2002: Artists turn Art Institutions Inside Out” </w:t>
      </w:r>
    </w:p>
    <w:p w:rsidR="002D759C" w:rsidRDefault="002D759C" w:rsidP="00623ED2">
      <w:pPr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Graduate Seminar, Hunter College, City University of New York, </w:t>
      </w:r>
      <w:proofErr w:type="gramStart"/>
      <w:r>
        <w:rPr>
          <w:rStyle w:val="PageNumber"/>
          <w:rFonts w:ascii="Baskerville" w:hAnsi="Baskerville"/>
          <w:sz w:val="22"/>
          <w:szCs w:val="22"/>
        </w:rPr>
        <w:t>Fall</w:t>
      </w:r>
      <w:proofErr w:type="gramEnd"/>
      <w:r>
        <w:rPr>
          <w:rStyle w:val="PageNumber"/>
          <w:rFonts w:ascii="Baskerville" w:hAnsi="Baskerville"/>
          <w:sz w:val="22"/>
          <w:szCs w:val="22"/>
        </w:rPr>
        <w:t xml:space="preserve"> </w:t>
      </w:r>
    </w:p>
    <w:p w:rsidR="00623ED2" w:rsidRDefault="00623ED2" w:rsidP="00623ED2">
      <w:pPr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623ED2" w:rsidRDefault="002D759C" w:rsidP="00623ED2">
      <w:pPr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>“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Intersubjectively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Modern: Pissarro and Cézanne; Rauschenberg and Johns,” </w:t>
      </w:r>
    </w:p>
    <w:p w:rsidR="002D759C" w:rsidRDefault="002D759C" w:rsidP="00623ED2">
      <w:pPr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CAA, Philadelphia, February 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623ED2" w:rsidRDefault="00623ED2" w:rsidP="002D759C">
      <w:pPr>
        <w:pStyle w:val="BodyTextIndent"/>
        <w:rPr>
          <w:rStyle w:val="PageNumber"/>
          <w:rFonts w:eastAsia="Arial Unicode MS"/>
          <w:sz w:val="22"/>
          <w:szCs w:val="22"/>
        </w:rPr>
      </w:pPr>
      <w:r>
        <w:rPr>
          <w:rStyle w:val="PageNumber"/>
          <w:rFonts w:eastAsia="Arial Unicode MS"/>
          <w:sz w:val="22"/>
          <w:szCs w:val="22"/>
        </w:rPr>
        <w:t xml:space="preserve"> </w:t>
      </w:r>
      <w:r w:rsidR="002D759C">
        <w:rPr>
          <w:rStyle w:val="PageNumber"/>
          <w:rFonts w:eastAsia="Arial Unicode MS"/>
          <w:sz w:val="22"/>
          <w:szCs w:val="22"/>
        </w:rPr>
        <w:t xml:space="preserve">“Impressionism: Painters, Writers, Critics – What do they all hold in common? ” </w:t>
      </w:r>
      <w:r>
        <w:rPr>
          <w:rStyle w:val="PageNumber"/>
          <w:rFonts w:eastAsia="Arial Unicode MS"/>
          <w:sz w:val="22"/>
          <w:szCs w:val="22"/>
        </w:rPr>
        <w:tab/>
      </w:r>
      <w:r>
        <w:rPr>
          <w:rStyle w:val="PageNumber"/>
          <w:rFonts w:eastAsia="Arial Unicode MS"/>
          <w:sz w:val="22"/>
          <w:szCs w:val="22"/>
        </w:rPr>
        <w:tab/>
      </w:r>
      <w:r>
        <w:rPr>
          <w:rStyle w:val="PageNumber"/>
          <w:rFonts w:eastAsia="Arial Unicode MS"/>
          <w:sz w:val="22"/>
          <w:szCs w:val="22"/>
        </w:rPr>
        <w:tab/>
      </w:r>
      <w:r>
        <w:rPr>
          <w:rStyle w:val="PageNumber"/>
          <w:rFonts w:eastAsia="Arial Unicode MS"/>
          <w:sz w:val="22"/>
          <w:szCs w:val="22"/>
        </w:rPr>
        <w:tab/>
        <w:t xml:space="preserve">        </w:t>
      </w:r>
      <w:r w:rsidR="00CB227B">
        <w:rPr>
          <w:rStyle w:val="PageNumber"/>
          <w:rFonts w:eastAsia="Arial Unicode MS"/>
          <w:sz w:val="22"/>
          <w:szCs w:val="22"/>
        </w:rPr>
        <w:t xml:space="preserve"> </w:t>
      </w:r>
      <w:r>
        <w:rPr>
          <w:rStyle w:val="PageNumber"/>
          <w:rFonts w:eastAsia="Arial Unicode MS"/>
          <w:sz w:val="22"/>
          <w:szCs w:val="22"/>
        </w:rPr>
        <w:t>2001</w:t>
      </w:r>
    </w:p>
    <w:p w:rsidR="002D759C" w:rsidRDefault="002D759C" w:rsidP="002D759C">
      <w:pPr>
        <w:pStyle w:val="BodyTextIndent"/>
        <w:rPr>
          <w:rStyle w:val="PageNumber"/>
          <w:sz w:val="22"/>
          <w:szCs w:val="22"/>
        </w:rPr>
      </w:pPr>
      <w:r>
        <w:rPr>
          <w:rStyle w:val="PageNumber"/>
          <w:rFonts w:eastAsia="Arial Unicode MS"/>
          <w:sz w:val="22"/>
          <w:szCs w:val="22"/>
        </w:rPr>
        <w:t xml:space="preserve">Ph.D. seminar, Yale University, </w:t>
      </w:r>
      <w:proofErr w:type="gramStart"/>
      <w:r>
        <w:rPr>
          <w:rStyle w:val="PageNumber"/>
          <w:rFonts w:eastAsia="Arial Unicode MS"/>
          <w:sz w:val="22"/>
          <w:szCs w:val="22"/>
        </w:rPr>
        <w:t>Fall</w:t>
      </w:r>
      <w:proofErr w:type="gramEnd"/>
      <w:r>
        <w:rPr>
          <w:rStyle w:val="PageNumber"/>
          <w:rFonts w:eastAsia="Arial Unicode MS"/>
          <w:sz w:val="22"/>
          <w:szCs w:val="22"/>
        </w:rPr>
        <w:t xml:space="preserve"> </w:t>
      </w:r>
    </w:p>
    <w:p w:rsidR="002D759C" w:rsidRDefault="002D759C" w:rsidP="002D759C">
      <w:pPr>
        <w:ind w:left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623ED2" w:rsidRDefault="002D759C" w:rsidP="00623ED2">
      <w:pPr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“Cézanne and Pissarro; Rauschenberg and Johns: Two Modern Duologues,” </w:t>
      </w:r>
    </w:p>
    <w:p w:rsidR="002D759C" w:rsidRDefault="002D759C" w:rsidP="00623ED2">
      <w:pPr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>Guest of Graduate Students, SUNY, Stony Brook, May 2001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CB227B" w:rsidRDefault="002D759C" w:rsidP="00CB227B">
      <w:pPr>
        <w:pStyle w:val="BodyTextIndent"/>
        <w:rPr>
          <w:rStyle w:val="PageNumber"/>
          <w:rFonts w:eastAsia="Arial Unicode MS"/>
          <w:sz w:val="22"/>
          <w:szCs w:val="22"/>
        </w:rPr>
      </w:pPr>
      <w:r>
        <w:rPr>
          <w:rStyle w:val="PageNumber"/>
          <w:rFonts w:eastAsia="Arial Unicode MS"/>
          <w:sz w:val="22"/>
          <w:szCs w:val="22"/>
        </w:rPr>
        <w:t xml:space="preserve">Chaired session on “Aragon and </w:t>
      </w:r>
      <w:proofErr w:type="spellStart"/>
      <w:r>
        <w:rPr>
          <w:rStyle w:val="PageNumber"/>
          <w:rFonts w:eastAsia="Arial Unicode MS"/>
          <w:sz w:val="22"/>
          <w:szCs w:val="22"/>
        </w:rPr>
        <w:t>Picassso</w:t>
      </w:r>
      <w:proofErr w:type="spellEnd"/>
      <w:r>
        <w:rPr>
          <w:rStyle w:val="PageNumber"/>
          <w:rFonts w:eastAsia="Arial Unicode MS"/>
          <w:sz w:val="22"/>
          <w:szCs w:val="22"/>
        </w:rPr>
        <w:t xml:space="preserve">” in an international colloquium on </w:t>
      </w:r>
      <w:proofErr w:type="spellStart"/>
      <w:r>
        <w:rPr>
          <w:rStyle w:val="PageNumber"/>
          <w:rFonts w:eastAsia="Arial Unicode MS"/>
          <w:i/>
          <w:iCs/>
          <w:sz w:val="22"/>
          <w:szCs w:val="22"/>
        </w:rPr>
        <w:t>Aragon</w:t>
      </w:r>
      <w:proofErr w:type="gramStart"/>
      <w:r>
        <w:rPr>
          <w:rStyle w:val="PageNumber"/>
          <w:rFonts w:eastAsia="Arial Unicode MS"/>
          <w:i/>
          <w:iCs/>
          <w:sz w:val="22"/>
          <w:szCs w:val="22"/>
        </w:rPr>
        <w:t>,Elsa</w:t>
      </w:r>
      <w:proofErr w:type="spellEnd"/>
      <w:proofErr w:type="gramEnd"/>
      <w:r>
        <w:rPr>
          <w:rStyle w:val="PageNumber"/>
          <w:rFonts w:eastAsia="Arial Unicode MS"/>
          <w:i/>
          <w:iCs/>
          <w:sz w:val="22"/>
          <w:szCs w:val="22"/>
        </w:rPr>
        <w:t xml:space="preserve"> </w:t>
      </w:r>
      <w:proofErr w:type="spellStart"/>
      <w:r>
        <w:rPr>
          <w:rStyle w:val="PageNumber"/>
          <w:rFonts w:eastAsia="Arial Unicode MS"/>
          <w:i/>
          <w:iCs/>
          <w:sz w:val="22"/>
          <w:szCs w:val="22"/>
        </w:rPr>
        <w:t>Triolet</w:t>
      </w:r>
      <w:proofErr w:type="spellEnd"/>
      <w:r>
        <w:rPr>
          <w:rStyle w:val="PageNumber"/>
          <w:rFonts w:eastAsia="Arial Unicode MS"/>
          <w:sz w:val="22"/>
          <w:szCs w:val="22"/>
        </w:rPr>
        <w:t xml:space="preserve">, </w:t>
      </w:r>
      <w:r w:rsidR="00CB227B">
        <w:rPr>
          <w:rStyle w:val="PageNumber"/>
          <w:rFonts w:eastAsia="Arial Unicode MS"/>
          <w:sz w:val="22"/>
          <w:szCs w:val="22"/>
        </w:rPr>
        <w:tab/>
      </w:r>
      <w:r w:rsidR="00CB227B">
        <w:rPr>
          <w:rStyle w:val="PageNumber"/>
          <w:rFonts w:eastAsia="Arial Unicode MS"/>
          <w:sz w:val="22"/>
          <w:szCs w:val="22"/>
        </w:rPr>
        <w:tab/>
      </w:r>
      <w:r w:rsidR="00CB227B">
        <w:rPr>
          <w:rStyle w:val="PageNumber"/>
          <w:rFonts w:eastAsia="Arial Unicode MS"/>
          <w:sz w:val="22"/>
          <w:szCs w:val="22"/>
        </w:rPr>
        <w:tab/>
        <w:t xml:space="preserve">          2000</w:t>
      </w:r>
    </w:p>
    <w:p w:rsidR="00CB227B" w:rsidRPr="00CB227B" w:rsidRDefault="002D759C" w:rsidP="00CB227B">
      <w:pPr>
        <w:pStyle w:val="BodyTextIndent"/>
        <w:rPr>
          <w:rStyle w:val="PageNumber"/>
          <w:rFonts w:eastAsia="Arial Unicode MS"/>
          <w:i/>
          <w:iCs/>
          <w:sz w:val="22"/>
          <w:szCs w:val="22"/>
        </w:rPr>
      </w:pPr>
      <w:proofErr w:type="gramStart"/>
      <w:r>
        <w:rPr>
          <w:rStyle w:val="PageNumber"/>
          <w:rFonts w:eastAsia="Arial Unicode MS"/>
          <w:sz w:val="22"/>
          <w:szCs w:val="22"/>
        </w:rPr>
        <w:t>organized</w:t>
      </w:r>
      <w:proofErr w:type="gramEnd"/>
      <w:r>
        <w:rPr>
          <w:rStyle w:val="PageNumber"/>
          <w:rFonts w:eastAsia="Arial Unicode MS"/>
          <w:sz w:val="22"/>
          <w:szCs w:val="22"/>
        </w:rPr>
        <w:t xml:space="preserve"> by the Department of French and the Center for French and Francophone Studies, </w:t>
      </w:r>
    </w:p>
    <w:p w:rsidR="002D759C" w:rsidRDefault="002D759C" w:rsidP="002D759C">
      <w:pPr>
        <w:pStyle w:val="BodyTextIndent"/>
        <w:rPr>
          <w:rStyle w:val="PageNumber"/>
          <w:b/>
          <w:bCs/>
          <w:sz w:val="22"/>
          <w:szCs w:val="22"/>
        </w:rPr>
      </w:pPr>
      <w:r>
        <w:rPr>
          <w:rStyle w:val="PageNumber"/>
          <w:rFonts w:eastAsia="Arial Unicode MS"/>
          <w:sz w:val="22"/>
          <w:szCs w:val="22"/>
        </w:rPr>
        <w:t>Columbia University, October 2000.</w:t>
      </w:r>
    </w:p>
    <w:p w:rsidR="002D759C" w:rsidRDefault="002D759C" w:rsidP="002D759C">
      <w:pPr>
        <w:pStyle w:val="BodyTextIndent"/>
        <w:rPr>
          <w:rStyle w:val="PageNumber"/>
          <w:sz w:val="22"/>
          <w:szCs w:val="22"/>
        </w:rPr>
      </w:pPr>
    </w:p>
    <w:p w:rsidR="00CB227B" w:rsidRDefault="002D759C" w:rsidP="00CB227B">
      <w:pPr>
        <w:pStyle w:val="BodyTextIndent"/>
        <w:rPr>
          <w:rStyle w:val="PageNumber"/>
          <w:sz w:val="22"/>
          <w:szCs w:val="22"/>
        </w:rPr>
      </w:pPr>
      <w:r>
        <w:rPr>
          <w:rStyle w:val="PageNumber"/>
          <w:sz w:val="22"/>
          <w:szCs w:val="22"/>
        </w:rPr>
        <w:t xml:space="preserve">“Jasper Johns,” an undergraduate seminar on </w:t>
      </w:r>
      <w:proofErr w:type="spellStart"/>
      <w:r>
        <w:rPr>
          <w:rStyle w:val="PageNumber"/>
          <w:sz w:val="22"/>
          <w:szCs w:val="22"/>
        </w:rPr>
        <w:t>Johns’s</w:t>
      </w:r>
      <w:proofErr w:type="spellEnd"/>
      <w:r>
        <w:rPr>
          <w:rStyle w:val="PageNumber"/>
          <w:sz w:val="22"/>
          <w:szCs w:val="22"/>
        </w:rPr>
        <w:t xml:space="preserve"> art from its inception to the present,</w:t>
      </w:r>
    </w:p>
    <w:p w:rsidR="002D759C" w:rsidRDefault="002D759C" w:rsidP="00CB227B">
      <w:pPr>
        <w:pStyle w:val="BodyTextIndent"/>
        <w:rPr>
          <w:rStyle w:val="PageNumber"/>
          <w:sz w:val="22"/>
          <w:szCs w:val="22"/>
        </w:rPr>
      </w:pPr>
      <w:r>
        <w:rPr>
          <w:rStyle w:val="PageNumber"/>
          <w:sz w:val="22"/>
          <w:szCs w:val="22"/>
        </w:rPr>
        <w:t xml:space="preserve"> Yale University, Spring 2000</w:t>
      </w:r>
    </w:p>
    <w:p w:rsidR="00CB227B" w:rsidRDefault="00CB227B" w:rsidP="00CB227B">
      <w:pPr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CB227B" w:rsidRDefault="002D759C" w:rsidP="00CB227B">
      <w:pPr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>“Gauguin’s Odysseys: From the New World to the Old World, and Back,”</w:t>
      </w:r>
    </w:p>
    <w:p w:rsidR="00CB227B" w:rsidRDefault="002D759C" w:rsidP="00CB227B">
      <w:pPr>
        <w:rPr>
          <w:rStyle w:val="PageNumber"/>
          <w:rFonts w:ascii="Baskerville" w:hAnsi="Baskerville"/>
          <w:sz w:val="22"/>
          <w:szCs w:val="22"/>
        </w:rPr>
      </w:pPr>
      <w:proofErr w:type="gramStart"/>
      <w:r>
        <w:rPr>
          <w:rStyle w:val="PageNumber"/>
          <w:rFonts w:ascii="Baskerville" w:hAnsi="Baskerville"/>
          <w:sz w:val="22"/>
          <w:szCs w:val="22"/>
        </w:rPr>
        <w:t>series</w:t>
      </w:r>
      <w:proofErr w:type="gramEnd"/>
      <w:r>
        <w:rPr>
          <w:rStyle w:val="PageNumber"/>
          <w:rFonts w:ascii="Baskerville" w:hAnsi="Baskerville"/>
          <w:sz w:val="22"/>
          <w:szCs w:val="22"/>
        </w:rPr>
        <w:t xml:space="preserve"> of lectures given under the aegis of both Associations of Yale and Harvard Alumni, </w:t>
      </w:r>
    </w:p>
    <w:p w:rsidR="002D759C" w:rsidRDefault="002D759C" w:rsidP="00CB227B">
      <w:pPr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Tahiti, Spring 2000, in collaboration with Prof. Robert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Woollacott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>, Harvard University.</w:t>
      </w:r>
    </w:p>
    <w:p w:rsidR="00CB227B" w:rsidRDefault="00CB227B" w:rsidP="00CB227B">
      <w:pPr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CB227B">
      <w:pPr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“Johns and Duchamp,” organizer of symposium at Yale University, February 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CB227B" w:rsidRDefault="002D759C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>Series of Lectures and seminars in Australia: “Gauguin: From the Old World to the New World,”</w:t>
      </w:r>
      <w:r w:rsidR="00CB227B">
        <w:rPr>
          <w:rStyle w:val="PageNumber"/>
          <w:rFonts w:ascii="Baskerville" w:hAnsi="Baskerville"/>
          <w:sz w:val="22"/>
          <w:szCs w:val="22"/>
        </w:rPr>
        <w:tab/>
      </w:r>
      <w:r w:rsidR="00CB227B">
        <w:rPr>
          <w:rStyle w:val="PageNumber"/>
          <w:rFonts w:ascii="Baskerville" w:hAnsi="Baskerville"/>
          <w:sz w:val="22"/>
          <w:szCs w:val="22"/>
        </w:rPr>
        <w:tab/>
      </w:r>
      <w:r w:rsidR="00CB227B">
        <w:rPr>
          <w:rStyle w:val="PageNumber"/>
          <w:rFonts w:ascii="Baskerville" w:hAnsi="Baskerville"/>
          <w:sz w:val="22"/>
          <w:szCs w:val="22"/>
        </w:rPr>
        <w:tab/>
        <w:t xml:space="preserve">          1999</w:t>
      </w:r>
    </w:p>
    <w:p w:rsidR="00CB227B" w:rsidRDefault="002D759C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University of Melbourne; “Cézanne, Pissarro, Johns, Rauschenberg: An Odd Quadrangle,” </w:t>
      </w:r>
    </w:p>
    <w:p w:rsidR="00CB227B" w:rsidRDefault="002D759C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>University of Sydney; “Beyond the Future: the Third Asia Pacific Triennial of Contemporary Art,”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>Queensland Art Gallery, Brisbane, October-November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CB227B" w:rsidRDefault="002D759C" w:rsidP="00CB227B">
      <w:pPr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>“Reading Impressionism,” a graduate seminar on the interrelationships of impressionist art and</w:t>
      </w:r>
    </w:p>
    <w:p w:rsidR="00CB227B" w:rsidRDefault="002D759C" w:rsidP="00CB227B">
      <w:pPr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 </w:t>
      </w:r>
      <w:proofErr w:type="gramStart"/>
      <w:r>
        <w:rPr>
          <w:rStyle w:val="PageNumber"/>
          <w:rFonts w:ascii="Baskerville" w:hAnsi="Baskerville"/>
          <w:sz w:val="22"/>
          <w:szCs w:val="22"/>
        </w:rPr>
        <w:t>its</w:t>
      </w:r>
      <w:proofErr w:type="gramEnd"/>
      <w:r>
        <w:rPr>
          <w:rStyle w:val="PageNumber"/>
          <w:rFonts w:ascii="Baskerville" w:hAnsi="Baskerville"/>
          <w:sz w:val="22"/>
          <w:szCs w:val="22"/>
        </w:rPr>
        <w:t xml:space="preserve"> contemporaneous discourse, </w:t>
      </w:r>
    </w:p>
    <w:p w:rsidR="002D759C" w:rsidRDefault="002D759C" w:rsidP="00CB227B">
      <w:pPr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>Yale University, Departments of the History of Art and of Com</w:t>
      </w:r>
      <w:r w:rsidR="00CB227B">
        <w:rPr>
          <w:rStyle w:val="PageNumber"/>
          <w:rFonts w:ascii="Baskerville" w:hAnsi="Baskerville"/>
          <w:sz w:val="22"/>
          <w:szCs w:val="22"/>
        </w:rPr>
        <w:t xml:space="preserve">parative Literature, Spring </w:t>
      </w:r>
    </w:p>
    <w:p w:rsidR="00CB227B" w:rsidRDefault="00CB227B" w:rsidP="00CB227B">
      <w:pPr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CB227B" w:rsidRDefault="002D759C" w:rsidP="00CB227B">
      <w:pPr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>“Pissarro’s Utopia: the Dystopia of the Future?” (</w:t>
      </w:r>
      <w:proofErr w:type="gramStart"/>
      <w:r>
        <w:rPr>
          <w:rStyle w:val="PageNumber"/>
          <w:rFonts w:ascii="Baskerville" w:hAnsi="Baskerville"/>
          <w:sz w:val="22"/>
          <w:szCs w:val="22"/>
        </w:rPr>
        <w:t>a</w:t>
      </w:r>
      <w:proofErr w:type="gramEnd"/>
      <w:r>
        <w:rPr>
          <w:rStyle w:val="PageNumber"/>
          <w:rFonts w:ascii="Baskerville" w:hAnsi="Baskerville"/>
          <w:sz w:val="22"/>
          <w:szCs w:val="22"/>
        </w:rPr>
        <w:t xml:space="preserve"> critique of Pissarro’s anarchism), </w:t>
      </w:r>
    </w:p>
    <w:p w:rsidR="002D759C" w:rsidRDefault="002D759C" w:rsidP="00CB227B">
      <w:pPr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>National Gallery of Art, Washington, and National Gall</w:t>
      </w:r>
      <w:r w:rsidR="00CB227B">
        <w:rPr>
          <w:rStyle w:val="PageNumber"/>
          <w:rFonts w:ascii="Baskerville" w:hAnsi="Baskerville"/>
          <w:sz w:val="22"/>
          <w:szCs w:val="22"/>
        </w:rPr>
        <w:t xml:space="preserve">ery of Canada, Ottawa, June 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CB227B" w:rsidRDefault="002D759C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Curatorial Course: Questions of connoisseurship, conservation, </w:t>
      </w:r>
      <w:r w:rsidR="00CB227B">
        <w:rPr>
          <w:rStyle w:val="PageNumber"/>
          <w:rFonts w:ascii="Baskerville" w:hAnsi="Baskerville"/>
          <w:sz w:val="22"/>
          <w:szCs w:val="22"/>
        </w:rPr>
        <w:tab/>
      </w:r>
      <w:r w:rsidR="00CB227B">
        <w:rPr>
          <w:rStyle w:val="PageNumber"/>
          <w:rFonts w:ascii="Baskerville" w:hAnsi="Baskerville"/>
          <w:sz w:val="22"/>
          <w:szCs w:val="22"/>
        </w:rPr>
        <w:tab/>
      </w:r>
      <w:r w:rsidR="00CB227B">
        <w:rPr>
          <w:rStyle w:val="PageNumber"/>
          <w:rFonts w:ascii="Baskerville" w:hAnsi="Baskerville"/>
          <w:sz w:val="22"/>
          <w:szCs w:val="22"/>
        </w:rPr>
        <w:tab/>
      </w:r>
      <w:r w:rsidR="00CB227B">
        <w:rPr>
          <w:rStyle w:val="PageNumber"/>
          <w:rFonts w:ascii="Baskerville" w:hAnsi="Baskerville"/>
          <w:sz w:val="22"/>
          <w:szCs w:val="22"/>
        </w:rPr>
        <w:tab/>
      </w:r>
      <w:r w:rsidR="00CB227B">
        <w:rPr>
          <w:rStyle w:val="PageNumber"/>
          <w:rFonts w:ascii="Baskerville" w:hAnsi="Baskerville"/>
          <w:sz w:val="22"/>
          <w:szCs w:val="22"/>
        </w:rPr>
        <w:tab/>
      </w:r>
      <w:r w:rsidR="00CB227B">
        <w:rPr>
          <w:rStyle w:val="PageNumber"/>
          <w:rFonts w:ascii="Baskerville" w:hAnsi="Baskerville"/>
          <w:sz w:val="22"/>
          <w:szCs w:val="22"/>
        </w:rPr>
        <w:tab/>
      </w:r>
      <w:r w:rsidR="00CB227B">
        <w:rPr>
          <w:rStyle w:val="PageNumber"/>
          <w:rFonts w:ascii="Baskerville" w:hAnsi="Baskerville"/>
          <w:sz w:val="22"/>
          <w:szCs w:val="22"/>
        </w:rPr>
        <w:tab/>
        <w:t xml:space="preserve">          1998</w:t>
      </w:r>
    </w:p>
    <w:p w:rsidR="00CB227B" w:rsidRDefault="002D759C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proofErr w:type="gramStart"/>
      <w:r>
        <w:rPr>
          <w:rStyle w:val="PageNumber"/>
          <w:rFonts w:ascii="Baskerville" w:hAnsi="Baskerville"/>
          <w:sz w:val="22"/>
          <w:szCs w:val="22"/>
        </w:rPr>
        <w:t>and</w:t>
      </w:r>
      <w:proofErr w:type="gramEnd"/>
      <w:r>
        <w:rPr>
          <w:rStyle w:val="PageNumber"/>
          <w:rFonts w:ascii="Baskerville" w:hAnsi="Baskerville"/>
          <w:sz w:val="22"/>
          <w:szCs w:val="22"/>
        </w:rPr>
        <w:t xml:space="preserve"> interpretation around two works ascribed to Pacino da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Guida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, 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Yale University Art Gallery, </w:t>
      </w:r>
      <w:proofErr w:type="gramStart"/>
      <w:r>
        <w:rPr>
          <w:rStyle w:val="PageNumber"/>
          <w:rFonts w:ascii="Baskerville" w:hAnsi="Baskerville"/>
          <w:sz w:val="22"/>
          <w:szCs w:val="22"/>
        </w:rPr>
        <w:t>Fall</w:t>
      </w:r>
      <w:proofErr w:type="gramEnd"/>
      <w:r>
        <w:rPr>
          <w:rStyle w:val="PageNumber"/>
          <w:rFonts w:ascii="Baskerville" w:hAnsi="Baskerville"/>
          <w:sz w:val="22"/>
          <w:szCs w:val="22"/>
        </w:rPr>
        <w:t xml:space="preserve"> 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CB227B" w:rsidRDefault="002D759C" w:rsidP="00CB227B">
      <w:pPr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>“</w:t>
      </w:r>
      <w:r>
        <w:rPr>
          <w:rStyle w:val="PageNumber"/>
          <w:rFonts w:ascii="Baskerville" w:hAnsi="Baskerville"/>
          <w:i/>
          <w:iCs/>
          <w:sz w:val="22"/>
          <w:szCs w:val="22"/>
        </w:rPr>
        <w:t>Reading</w:t>
      </w:r>
      <w:r>
        <w:rPr>
          <w:rStyle w:val="PageNumber"/>
          <w:rFonts w:ascii="Baskerville" w:hAnsi="Baskerville"/>
          <w:sz w:val="22"/>
          <w:szCs w:val="22"/>
        </w:rPr>
        <w:t xml:space="preserve"> Pissarro,” </w:t>
      </w:r>
    </w:p>
    <w:p w:rsidR="00CB227B" w:rsidRDefault="002D759C" w:rsidP="00CB227B">
      <w:pPr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>(</w:t>
      </w:r>
      <w:proofErr w:type="gramStart"/>
      <w:r>
        <w:rPr>
          <w:rStyle w:val="PageNumber"/>
          <w:rFonts w:ascii="Baskerville" w:hAnsi="Baskerville"/>
          <w:sz w:val="22"/>
          <w:szCs w:val="22"/>
        </w:rPr>
        <w:t>a</w:t>
      </w:r>
      <w:proofErr w:type="gramEnd"/>
      <w:r>
        <w:rPr>
          <w:rStyle w:val="PageNumber"/>
          <w:rFonts w:ascii="Baskerville" w:hAnsi="Baskerville"/>
          <w:sz w:val="22"/>
          <w:szCs w:val="22"/>
        </w:rPr>
        <w:t xml:space="preserve"> comparative analysis of the role of “reading” in painting for Pissarro vs.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Poussin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) </w:t>
      </w:r>
    </w:p>
    <w:p w:rsidR="002D759C" w:rsidRDefault="002D759C" w:rsidP="00CB227B">
      <w:pPr>
        <w:rPr>
          <w:rStyle w:val="PageNumber"/>
          <w:rFonts w:ascii="Baskerville" w:eastAsia="Baskerville" w:hAnsi="Baskerville" w:cs="Baskerville"/>
          <w:sz w:val="22"/>
          <w:szCs w:val="22"/>
        </w:rPr>
      </w:pPr>
      <w:proofErr w:type="gramStart"/>
      <w:r>
        <w:rPr>
          <w:rStyle w:val="PageNumber"/>
          <w:rFonts w:ascii="Baskerville" w:hAnsi="Baskerville"/>
          <w:sz w:val="22"/>
          <w:szCs w:val="22"/>
        </w:rPr>
        <w:t>National Gallery of Art.</w:t>
      </w:r>
      <w:proofErr w:type="gramEnd"/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2D759C">
      <w:pPr>
        <w:pStyle w:val="BodyTextIndent3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eastAsia="Baskerville" w:hAnsi="Baskerville" w:cs="Baskerville"/>
          <w:sz w:val="22"/>
          <w:szCs w:val="22"/>
        </w:rPr>
        <w:t>“</w:t>
      </w:r>
      <w:r>
        <w:rPr>
          <w:rStyle w:val="PageNumber"/>
          <w:rFonts w:ascii="Baskerville" w:hAnsi="Baskerville"/>
          <w:sz w:val="22"/>
          <w:szCs w:val="22"/>
        </w:rPr>
        <w:t xml:space="preserve">The Janus Face of Modernism: A Reflection on Louis Kahn Looking Both Ways,”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Kimbell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Art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Musem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>.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eastAsia="Baskerville" w:hAnsi="Baskerville" w:cs="Baskerville"/>
          <w:sz w:val="22"/>
          <w:szCs w:val="22"/>
        </w:rPr>
        <w:t>“</w:t>
      </w:r>
      <w:r>
        <w:rPr>
          <w:rStyle w:val="PageNumber"/>
          <w:rFonts w:ascii="Baskerville" w:hAnsi="Baskerville"/>
          <w:sz w:val="22"/>
          <w:szCs w:val="22"/>
        </w:rPr>
        <w:t>The Paradox of Teaching Contemporary Art – starting with Courbet” Yale University Art Gallery.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CB227B" w:rsidRDefault="002D759C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>“</w:t>
      </w:r>
      <w:r>
        <w:rPr>
          <w:rStyle w:val="PageNumber"/>
          <w:rFonts w:ascii="Baskerville" w:hAnsi="Baskerville"/>
          <w:i/>
          <w:iCs/>
          <w:sz w:val="22"/>
          <w:szCs w:val="22"/>
        </w:rPr>
        <w:t xml:space="preserve">Form: </w:t>
      </w:r>
      <w:r>
        <w:rPr>
          <w:rStyle w:val="PageNumber"/>
          <w:rFonts w:ascii="Baskerville" w:hAnsi="Baskerville"/>
          <w:sz w:val="22"/>
          <w:szCs w:val="22"/>
        </w:rPr>
        <w:t xml:space="preserve">Reformation vs. Counter-Reformation,” (a critique of some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aporias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of post-modernism), 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CAA, Toronto, February 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CB227B" w:rsidRDefault="00CB227B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 </w:t>
      </w:r>
      <w:r w:rsidR="002D759C">
        <w:rPr>
          <w:rStyle w:val="PageNumber"/>
          <w:rFonts w:ascii="Baskerville" w:hAnsi="Baskerville"/>
          <w:sz w:val="22"/>
          <w:szCs w:val="22"/>
        </w:rPr>
        <w:t>“Camille Pissarro and Vincent van Gogh: When Did Impressionism Become Post-Impressionism?”</w:t>
      </w:r>
      <w:r>
        <w:rPr>
          <w:rStyle w:val="PageNumber"/>
          <w:rFonts w:ascii="Baskerville" w:hAnsi="Baskerville"/>
          <w:sz w:val="22"/>
          <w:szCs w:val="22"/>
        </w:rPr>
        <w:tab/>
      </w:r>
      <w:r>
        <w:rPr>
          <w:rStyle w:val="PageNumber"/>
          <w:rFonts w:ascii="Baskerville" w:hAnsi="Baskerville"/>
          <w:sz w:val="22"/>
          <w:szCs w:val="22"/>
        </w:rPr>
        <w:tab/>
        <w:t xml:space="preserve">          1997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Kimbell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Museum of Art (repeated in Basel, and Bern in 2009).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eastAsia="Baskerville" w:hAnsi="Baskerville" w:cs="Baskerville"/>
          <w:sz w:val="22"/>
          <w:szCs w:val="22"/>
        </w:rPr>
        <w:tab/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eastAsia="Baskerville" w:hAnsi="Baskerville" w:cs="Baskerville"/>
          <w:sz w:val="22"/>
          <w:szCs w:val="22"/>
        </w:rPr>
        <w:t>“</w:t>
      </w:r>
      <w:r>
        <w:rPr>
          <w:rStyle w:val="PageNumber"/>
          <w:rFonts w:ascii="Baskerville" w:hAnsi="Baskerville"/>
          <w:sz w:val="22"/>
          <w:szCs w:val="22"/>
        </w:rPr>
        <w:t xml:space="preserve">Mondrian’s Ultimate Modernism,”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Kimbell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Art Museum.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eastAsia="Baskerville" w:hAnsi="Baskerville" w:cs="Baskerville"/>
          <w:sz w:val="22"/>
          <w:szCs w:val="22"/>
        </w:rPr>
        <w:tab/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eastAsia="Baskerville" w:hAnsi="Baskerville" w:cs="Baskerville"/>
          <w:sz w:val="22"/>
          <w:szCs w:val="22"/>
        </w:rPr>
        <w:t>“</w:t>
      </w:r>
      <w:r>
        <w:rPr>
          <w:rStyle w:val="PageNumber"/>
          <w:rFonts w:ascii="Baskerville" w:hAnsi="Baskerville"/>
          <w:sz w:val="22"/>
          <w:szCs w:val="22"/>
        </w:rPr>
        <w:t xml:space="preserve">Was Monet as Modern as Mondrian?”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Kimbell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Art Museum.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proofErr w:type="gramStart"/>
      <w:r>
        <w:rPr>
          <w:rStyle w:val="PageNumber"/>
          <w:rFonts w:ascii="Baskerville" w:eastAsia="Baskerville" w:hAnsi="Baskerville" w:cs="Baskerville"/>
          <w:sz w:val="22"/>
          <w:szCs w:val="22"/>
        </w:rPr>
        <w:t>“</w:t>
      </w:r>
      <w:r>
        <w:rPr>
          <w:rStyle w:val="PageNumber"/>
          <w:rFonts w:ascii="Baskerville" w:hAnsi="Baskerville"/>
          <w:sz w:val="22"/>
          <w:szCs w:val="22"/>
        </w:rPr>
        <w:t xml:space="preserve">The Notion of Surprise in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Miró’s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Sculpture,”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Kimbell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Art Museum.</w:t>
      </w:r>
      <w:proofErr w:type="gramEnd"/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CB227B" w:rsidRDefault="002D759C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“Pissarro and Cézanne: The Impressionism of One and the Post-Impressionism of the Other,” </w:t>
      </w:r>
    </w:p>
    <w:p w:rsidR="00CB227B" w:rsidRDefault="002D759C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proofErr w:type="gramStart"/>
      <w:r>
        <w:rPr>
          <w:rStyle w:val="PageNumber"/>
          <w:rFonts w:ascii="Baskerville" w:hAnsi="Baskerville"/>
          <w:sz w:val="22"/>
          <w:szCs w:val="22"/>
        </w:rPr>
        <w:t>a</w:t>
      </w:r>
      <w:proofErr w:type="gramEnd"/>
      <w:r>
        <w:rPr>
          <w:rStyle w:val="PageNumber"/>
          <w:rFonts w:ascii="Baskerville" w:hAnsi="Baskerville"/>
          <w:sz w:val="22"/>
          <w:szCs w:val="22"/>
        </w:rPr>
        <w:t xml:space="preserve"> critique of Roger Fry’s interpret</w:t>
      </w:r>
      <w:r w:rsidR="00CB227B">
        <w:rPr>
          <w:rStyle w:val="PageNumber"/>
          <w:rFonts w:ascii="Baskerville" w:hAnsi="Baskerville"/>
          <w:sz w:val="22"/>
          <w:szCs w:val="22"/>
        </w:rPr>
        <w:t>ation of Cézanne and Pissarro.</w:t>
      </w:r>
    </w:p>
    <w:p w:rsidR="00CB227B" w:rsidRDefault="00CB227B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</w:p>
    <w:p w:rsidR="002D759C" w:rsidRDefault="00CB227B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 </w:t>
      </w:r>
      <w:r w:rsidR="002D759C">
        <w:rPr>
          <w:rStyle w:val="PageNumber"/>
          <w:rFonts w:ascii="Baskerville" w:hAnsi="Baskerville"/>
          <w:sz w:val="22"/>
          <w:szCs w:val="22"/>
        </w:rPr>
        <w:t xml:space="preserve">“Degas and Italy: Renaissance and Impressionism,” </w:t>
      </w:r>
      <w:proofErr w:type="spellStart"/>
      <w:r w:rsidR="002D759C">
        <w:rPr>
          <w:rStyle w:val="PageNumber"/>
          <w:rFonts w:ascii="Baskerville" w:hAnsi="Baskerville"/>
          <w:sz w:val="22"/>
          <w:szCs w:val="22"/>
        </w:rPr>
        <w:t>Kimbell</w:t>
      </w:r>
      <w:proofErr w:type="spellEnd"/>
      <w:r w:rsidR="002D759C">
        <w:rPr>
          <w:rStyle w:val="PageNumber"/>
          <w:rFonts w:ascii="Baskerville" w:hAnsi="Baskerville"/>
          <w:sz w:val="22"/>
          <w:szCs w:val="22"/>
        </w:rPr>
        <w:t xml:space="preserve"> Art Museum.</w:t>
      </w:r>
      <w:r>
        <w:rPr>
          <w:rStyle w:val="PageNumber"/>
          <w:rFonts w:ascii="Baskerville" w:hAnsi="Baskerville"/>
          <w:sz w:val="22"/>
          <w:szCs w:val="22"/>
        </w:rPr>
        <w:tab/>
      </w:r>
      <w:r>
        <w:rPr>
          <w:rStyle w:val="PageNumber"/>
          <w:rFonts w:ascii="Baskerville" w:hAnsi="Baskerville"/>
          <w:sz w:val="22"/>
          <w:szCs w:val="22"/>
        </w:rPr>
        <w:tab/>
      </w:r>
      <w:r>
        <w:rPr>
          <w:rStyle w:val="PageNumber"/>
          <w:rFonts w:ascii="Baskerville" w:hAnsi="Baskerville"/>
          <w:sz w:val="22"/>
          <w:szCs w:val="22"/>
        </w:rPr>
        <w:tab/>
      </w:r>
      <w:r>
        <w:rPr>
          <w:rStyle w:val="PageNumber"/>
          <w:rFonts w:ascii="Baskerville" w:hAnsi="Baskerville"/>
          <w:sz w:val="22"/>
          <w:szCs w:val="22"/>
        </w:rPr>
        <w:tab/>
      </w:r>
      <w:r>
        <w:rPr>
          <w:rStyle w:val="PageNumber"/>
          <w:rFonts w:ascii="Baskerville" w:hAnsi="Baskerville"/>
          <w:sz w:val="22"/>
          <w:szCs w:val="22"/>
        </w:rPr>
        <w:tab/>
        <w:t xml:space="preserve">         1996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eastAsia="Baskerville" w:hAnsi="Baskerville" w:cs="Baskerville"/>
          <w:sz w:val="22"/>
          <w:szCs w:val="22"/>
        </w:rPr>
        <w:tab/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eastAsia="Baskerville" w:hAnsi="Baskerville" w:cs="Baskerville"/>
          <w:sz w:val="22"/>
          <w:szCs w:val="22"/>
        </w:rPr>
        <w:t>“</w:t>
      </w:r>
      <w:r>
        <w:rPr>
          <w:rStyle w:val="PageNumber"/>
          <w:rFonts w:ascii="Baskerville" w:hAnsi="Baskerville"/>
          <w:sz w:val="22"/>
          <w:szCs w:val="22"/>
        </w:rPr>
        <w:t xml:space="preserve">Why is Maillol Absent From the Modernist Canon?”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Kimbell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Art Museum.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eastAsia="Baskerville" w:hAnsi="Baskerville" w:cs="Baskerville"/>
          <w:sz w:val="22"/>
          <w:szCs w:val="22"/>
        </w:rPr>
        <w:tab/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eastAsia="Baskerville" w:hAnsi="Baskerville" w:cs="Baskerville"/>
          <w:sz w:val="22"/>
          <w:szCs w:val="22"/>
        </w:rPr>
        <w:t>“</w:t>
      </w:r>
      <w:r>
        <w:rPr>
          <w:rStyle w:val="PageNumber"/>
          <w:rFonts w:ascii="Baskerville" w:hAnsi="Baskerville"/>
          <w:sz w:val="22"/>
          <w:szCs w:val="22"/>
        </w:rPr>
        <w:t>Impressionism and Contemporary Art: Is the Gap So Wide?” Dallas Museum of Art.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CB227B" w:rsidRDefault="002D759C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“The Subject—its Death and Return—in French Theory,” </w:t>
      </w:r>
      <w:r w:rsidR="00CB227B">
        <w:rPr>
          <w:rStyle w:val="PageNumber"/>
          <w:rFonts w:ascii="Baskerville" w:hAnsi="Baskerville"/>
          <w:sz w:val="22"/>
          <w:szCs w:val="22"/>
        </w:rPr>
        <w:tab/>
      </w:r>
      <w:r w:rsidR="00CB227B">
        <w:rPr>
          <w:rStyle w:val="PageNumber"/>
          <w:rFonts w:ascii="Baskerville" w:hAnsi="Baskerville"/>
          <w:sz w:val="22"/>
          <w:szCs w:val="22"/>
        </w:rPr>
        <w:tab/>
      </w:r>
      <w:r w:rsidR="00CB227B">
        <w:rPr>
          <w:rStyle w:val="PageNumber"/>
          <w:rFonts w:ascii="Baskerville" w:hAnsi="Baskerville"/>
          <w:sz w:val="22"/>
          <w:szCs w:val="22"/>
        </w:rPr>
        <w:tab/>
      </w:r>
      <w:r w:rsidR="00CB227B">
        <w:rPr>
          <w:rStyle w:val="PageNumber"/>
          <w:rFonts w:ascii="Baskerville" w:hAnsi="Baskerville"/>
          <w:sz w:val="22"/>
          <w:szCs w:val="22"/>
        </w:rPr>
        <w:tab/>
      </w:r>
      <w:r w:rsidR="00CB227B">
        <w:rPr>
          <w:rStyle w:val="PageNumber"/>
          <w:rFonts w:ascii="Baskerville" w:hAnsi="Baskerville"/>
          <w:sz w:val="22"/>
          <w:szCs w:val="22"/>
        </w:rPr>
        <w:tab/>
      </w:r>
      <w:r w:rsidR="00CB227B">
        <w:rPr>
          <w:rStyle w:val="PageNumber"/>
          <w:rFonts w:ascii="Baskerville" w:hAnsi="Baskerville"/>
          <w:sz w:val="22"/>
          <w:szCs w:val="22"/>
        </w:rPr>
        <w:tab/>
      </w:r>
      <w:r w:rsidR="00CB227B">
        <w:rPr>
          <w:rStyle w:val="PageNumber"/>
          <w:rFonts w:ascii="Baskerville" w:hAnsi="Baskerville"/>
          <w:sz w:val="22"/>
          <w:szCs w:val="22"/>
        </w:rPr>
        <w:tab/>
        <w:t xml:space="preserve">          1995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University of Texas, at Austin, November 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eastAsia="Baskerville" w:hAnsi="Baskerville" w:cs="Baskerville"/>
          <w:sz w:val="22"/>
          <w:szCs w:val="22"/>
        </w:rPr>
        <w:tab/>
      </w:r>
    </w:p>
    <w:p w:rsidR="00CB227B" w:rsidRDefault="002D759C" w:rsidP="002D759C">
      <w:pPr>
        <w:ind w:left="1440" w:hanging="1440"/>
        <w:rPr>
          <w:rStyle w:val="PageNumber"/>
          <w:rFonts w:ascii="Baskerville" w:hAnsi="Baskerville"/>
          <w:sz w:val="22"/>
          <w:szCs w:val="22"/>
        </w:rPr>
      </w:pPr>
      <w:r>
        <w:rPr>
          <w:rStyle w:val="PageNumber"/>
          <w:rFonts w:ascii="Baskerville" w:eastAsia="Baskerville" w:hAnsi="Baskerville" w:cs="Baskerville"/>
          <w:sz w:val="22"/>
          <w:szCs w:val="22"/>
        </w:rPr>
        <w:t>“</w:t>
      </w:r>
      <w:r>
        <w:rPr>
          <w:rStyle w:val="PageNumber"/>
          <w:rFonts w:ascii="Baskerville" w:hAnsi="Baskerville"/>
          <w:sz w:val="22"/>
          <w:szCs w:val="22"/>
        </w:rPr>
        <w:t xml:space="preserve">Pissarro’s Modern Memory,” (a reflection on anti-Semitism and anarchism), 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>Northwestern University, Chicago.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2D759C">
      <w:pPr>
        <w:pStyle w:val="BodyTextIndent"/>
        <w:rPr>
          <w:rStyle w:val="PageNumber"/>
          <w:sz w:val="22"/>
          <w:szCs w:val="22"/>
        </w:rPr>
      </w:pPr>
      <w:r>
        <w:rPr>
          <w:rStyle w:val="PageNumber"/>
          <w:rFonts w:eastAsia="Arial Unicode MS"/>
          <w:sz w:val="22"/>
          <w:szCs w:val="22"/>
        </w:rPr>
        <w:t>“Monet and the Mediterranean: the Appeal of the Extreme,” Art Institute of Chicago.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  <w:lang w:val="fr-FR"/>
        </w:rPr>
      </w:pPr>
    </w:p>
    <w:p w:rsidR="00CB227B" w:rsidRDefault="002D759C" w:rsidP="002D759C">
      <w:pPr>
        <w:ind w:left="1440" w:hanging="1440"/>
        <w:rPr>
          <w:rStyle w:val="PageNumber"/>
          <w:rFonts w:ascii="Baskerville" w:hAnsi="Baskerville"/>
          <w:sz w:val="22"/>
          <w:szCs w:val="22"/>
          <w:lang w:val="fr-FR"/>
        </w:rPr>
      </w:pPr>
      <w:proofErr w:type="spellStart"/>
      <w:r>
        <w:rPr>
          <w:rStyle w:val="PageNumber"/>
          <w:rFonts w:ascii="Baskerville" w:hAnsi="Baskerville"/>
          <w:sz w:val="22"/>
          <w:szCs w:val="22"/>
          <w:lang w:val="fr-FR"/>
        </w:rPr>
        <w:t>Chairing</w:t>
      </w:r>
      <w:proofErr w:type="spellEnd"/>
      <w:r>
        <w:rPr>
          <w:rStyle w:val="PageNumber"/>
          <w:rFonts w:ascii="Baskerville" w:hAnsi="Baskerville"/>
          <w:sz w:val="22"/>
          <w:szCs w:val="22"/>
          <w:lang w:val="fr-FR"/>
        </w:rPr>
        <w:t xml:space="preserve"> session on « Images de l’artiste »,  Comité International d’Histoire de l’Art, [CIHA], </w:t>
      </w:r>
      <w:r w:rsidR="00CB227B">
        <w:rPr>
          <w:rStyle w:val="PageNumber"/>
          <w:rFonts w:ascii="Baskerville" w:hAnsi="Baskerville"/>
          <w:sz w:val="22"/>
          <w:szCs w:val="22"/>
          <w:lang w:val="fr-FR"/>
        </w:rPr>
        <w:tab/>
      </w:r>
      <w:r w:rsidR="00CB227B">
        <w:rPr>
          <w:rStyle w:val="PageNumber"/>
          <w:rFonts w:ascii="Baskerville" w:hAnsi="Baskerville"/>
          <w:sz w:val="22"/>
          <w:szCs w:val="22"/>
          <w:lang w:val="fr-FR"/>
        </w:rPr>
        <w:tab/>
      </w:r>
      <w:r w:rsidR="00CB227B">
        <w:rPr>
          <w:rStyle w:val="PageNumber"/>
          <w:rFonts w:ascii="Baskerville" w:hAnsi="Baskerville"/>
          <w:sz w:val="22"/>
          <w:szCs w:val="22"/>
          <w:lang w:val="fr-FR"/>
        </w:rPr>
        <w:tab/>
        <w:t xml:space="preserve">          1994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proofErr w:type="spellStart"/>
      <w:proofErr w:type="gramStart"/>
      <w:r>
        <w:rPr>
          <w:rStyle w:val="PageNumber"/>
          <w:rFonts w:ascii="Baskerville" w:hAnsi="Baskerville"/>
          <w:sz w:val="22"/>
          <w:szCs w:val="22"/>
          <w:lang w:val="fr-FR"/>
        </w:rPr>
        <w:t>with</w:t>
      </w:r>
      <w:proofErr w:type="spellEnd"/>
      <w:proofErr w:type="gramEnd"/>
      <w:r>
        <w:rPr>
          <w:rStyle w:val="PageNumber"/>
          <w:rFonts w:ascii="Baskerville" w:hAnsi="Baskerville"/>
          <w:sz w:val="22"/>
          <w:szCs w:val="22"/>
          <w:lang w:val="fr-FR"/>
        </w:rPr>
        <w:t xml:space="preserve"> Professeur Philippe </w:t>
      </w:r>
      <w:proofErr w:type="spellStart"/>
      <w:r>
        <w:rPr>
          <w:rStyle w:val="PageNumber"/>
          <w:rFonts w:ascii="Baskerville" w:hAnsi="Baskerville"/>
          <w:sz w:val="22"/>
          <w:szCs w:val="22"/>
          <w:lang w:val="fr-FR"/>
        </w:rPr>
        <w:t>Junod</w:t>
      </w:r>
      <w:proofErr w:type="spellEnd"/>
      <w:r>
        <w:rPr>
          <w:rStyle w:val="PageNumber"/>
          <w:rFonts w:ascii="Baskerville" w:hAnsi="Baskerville"/>
          <w:sz w:val="22"/>
          <w:szCs w:val="22"/>
          <w:lang w:val="fr-FR"/>
        </w:rPr>
        <w:t xml:space="preserve">, Université de Lausanne, </w:t>
      </w:r>
      <w:proofErr w:type="spellStart"/>
      <w:r>
        <w:rPr>
          <w:rStyle w:val="PageNumber"/>
          <w:rFonts w:ascii="Baskerville" w:hAnsi="Baskerville"/>
          <w:sz w:val="22"/>
          <w:szCs w:val="22"/>
          <w:lang w:val="fr-FR"/>
        </w:rPr>
        <w:t>February</w:t>
      </w:r>
      <w:proofErr w:type="spellEnd"/>
      <w:r>
        <w:rPr>
          <w:rStyle w:val="PageNumber"/>
          <w:rFonts w:ascii="Baskerville" w:hAnsi="Baskerville"/>
          <w:sz w:val="22"/>
          <w:szCs w:val="22"/>
          <w:lang w:val="fr-FR"/>
        </w:rPr>
        <w:t xml:space="preserve"> 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CB227B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  <w:lang w:val="fr-FR"/>
        </w:rPr>
        <w:t xml:space="preserve"> </w:t>
      </w:r>
      <w:r w:rsidR="002D759C">
        <w:rPr>
          <w:rStyle w:val="PageNumber"/>
          <w:rFonts w:ascii="Baskerville" w:hAnsi="Baskerville"/>
          <w:sz w:val="22"/>
          <w:szCs w:val="22"/>
          <w:lang w:val="fr-FR"/>
        </w:rPr>
        <w:t xml:space="preserve">“Anarchisme et </w:t>
      </w:r>
      <w:proofErr w:type="spellStart"/>
      <w:r w:rsidR="002D759C">
        <w:rPr>
          <w:rStyle w:val="PageNumber"/>
          <w:rFonts w:ascii="Baskerville" w:hAnsi="Baskerville"/>
          <w:sz w:val="22"/>
          <w:szCs w:val="22"/>
          <w:lang w:val="fr-FR"/>
        </w:rPr>
        <w:t>sérennité</w:t>
      </w:r>
      <w:proofErr w:type="spellEnd"/>
      <w:r w:rsidR="002D759C">
        <w:rPr>
          <w:rStyle w:val="PageNumber"/>
          <w:rFonts w:ascii="Baskerville" w:hAnsi="Baskerville"/>
          <w:sz w:val="22"/>
          <w:szCs w:val="22"/>
          <w:lang w:val="fr-FR"/>
        </w:rPr>
        <w:t>: le cas Pissarro,” Université de Berne.</w:t>
      </w:r>
      <w:r>
        <w:rPr>
          <w:rStyle w:val="PageNumber"/>
          <w:rFonts w:ascii="Baskerville" w:hAnsi="Baskerville"/>
          <w:sz w:val="22"/>
          <w:szCs w:val="22"/>
          <w:lang w:val="fr-FR"/>
        </w:rPr>
        <w:tab/>
      </w:r>
      <w:r>
        <w:rPr>
          <w:rStyle w:val="PageNumber"/>
          <w:rFonts w:ascii="Baskerville" w:hAnsi="Baskerville"/>
          <w:sz w:val="22"/>
          <w:szCs w:val="22"/>
          <w:lang w:val="fr-FR"/>
        </w:rPr>
        <w:tab/>
      </w:r>
      <w:r>
        <w:rPr>
          <w:rStyle w:val="PageNumber"/>
          <w:rFonts w:ascii="Baskerville" w:hAnsi="Baskerville"/>
          <w:sz w:val="22"/>
          <w:szCs w:val="22"/>
          <w:lang w:val="fr-FR"/>
        </w:rPr>
        <w:tab/>
      </w:r>
      <w:r>
        <w:rPr>
          <w:rStyle w:val="PageNumber"/>
          <w:rFonts w:ascii="Baskerville" w:hAnsi="Baskerville"/>
          <w:sz w:val="22"/>
          <w:szCs w:val="22"/>
          <w:lang w:val="fr-FR"/>
        </w:rPr>
        <w:tab/>
      </w:r>
      <w:r>
        <w:rPr>
          <w:rStyle w:val="PageNumber"/>
          <w:rFonts w:ascii="Baskerville" w:hAnsi="Baskerville"/>
          <w:sz w:val="22"/>
          <w:szCs w:val="22"/>
          <w:lang w:val="fr-FR"/>
        </w:rPr>
        <w:tab/>
      </w:r>
      <w:r>
        <w:rPr>
          <w:rStyle w:val="PageNumber"/>
          <w:rFonts w:ascii="Baskerville" w:hAnsi="Baskerville"/>
          <w:sz w:val="22"/>
          <w:szCs w:val="22"/>
          <w:lang w:val="fr-FR"/>
        </w:rPr>
        <w:tab/>
      </w:r>
      <w:r>
        <w:rPr>
          <w:rStyle w:val="PageNumber"/>
          <w:rFonts w:ascii="Baskerville" w:hAnsi="Baskerville"/>
          <w:sz w:val="22"/>
          <w:szCs w:val="22"/>
          <w:lang w:val="fr-FR"/>
        </w:rPr>
        <w:tab/>
        <w:t xml:space="preserve">          1993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CB227B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hAnsi="Baskerville"/>
          <w:sz w:val="22"/>
          <w:szCs w:val="22"/>
        </w:rPr>
        <w:t xml:space="preserve"> </w:t>
      </w:r>
      <w:r w:rsidR="002D759C">
        <w:rPr>
          <w:rStyle w:val="PageNumber"/>
          <w:rFonts w:ascii="Baskerville" w:hAnsi="Baskerville"/>
          <w:sz w:val="22"/>
          <w:szCs w:val="22"/>
        </w:rPr>
        <w:t>“Monet’s Cathedrals,” National Gallery, London.</w:t>
      </w:r>
      <w:r>
        <w:rPr>
          <w:rStyle w:val="PageNumber"/>
          <w:rFonts w:ascii="Baskerville" w:hAnsi="Baskerville"/>
          <w:sz w:val="22"/>
          <w:szCs w:val="22"/>
        </w:rPr>
        <w:tab/>
      </w:r>
      <w:r>
        <w:rPr>
          <w:rStyle w:val="PageNumber"/>
          <w:rFonts w:ascii="Baskerville" w:hAnsi="Baskerville"/>
          <w:sz w:val="22"/>
          <w:szCs w:val="22"/>
        </w:rPr>
        <w:tab/>
      </w:r>
      <w:r>
        <w:rPr>
          <w:rStyle w:val="PageNumber"/>
          <w:rFonts w:ascii="Baskerville" w:hAnsi="Baskerville"/>
          <w:sz w:val="22"/>
          <w:szCs w:val="22"/>
        </w:rPr>
        <w:tab/>
      </w:r>
      <w:r>
        <w:rPr>
          <w:rStyle w:val="PageNumber"/>
          <w:rFonts w:ascii="Baskerville" w:hAnsi="Baskerville"/>
          <w:sz w:val="22"/>
          <w:szCs w:val="22"/>
        </w:rPr>
        <w:tab/>
      </w:r>
      <w:r>
        <w:rPr>
          <w:rStyle w:val="PageNumber"/>
          <w:rFonts w:ascii="Baskerville" w:hAnsi="Baskerville"/>
          <w:sz w:val="22"/>
          <w:szCs w:val="22"/>
        </w:rPr>
        <w:tab/>
      </w:r>
      <w:r>
        <w:rPr>
          <w:rStyle w:val="PageNumber"/>
          <w:rFonts w:ascii="Baskerville" w:hAnsi="Baskerville"/>
          <w:sz w:val="22"/>
          <w:szCs w:val="22"/>
        </w:rPr>
        <w:tab/>
      </w:r>
      <w:r>
        <w:rPr>
          <w:rStyle w:val="PageNumber"/>
          <w:rFonts w:ascii="Baskerville" w:hAnsi="Baskerville"/>
          <w:sz w:val="22"/>
          <w:szCs w:val="22"/>
        </w:rPr>
        <w:tab/>
      </w:r>
      <w:r>
        <w:rPr>
          <w:rStyle w:val="PageNumber"/>
          <w:rFonts w:ascii="Baskerville" w:hAnsi="Baskerville"/>
          <w:sz w:val="22"/>
          <w:szCs w:val="22"/>
        </w:rPr>
        <w:tab/>
        <w:t xml:space="preserve">          1992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r>
        <w:rPr>
          <w:rStyle w:val="PageNumber"/>
          <w:rFonts w:ascii="Baskerville" w:eastAsia="Baskerville" w:hAnsi="Baskerville" w:cs="Baskerville"/>
          <w:sz w:val="22"/>
          <w:szCs w:val="22"/>
        </w:rPr>
        <w:t>“</w:t>
      </w:r>
      <w:r>
        <w:rPr>
          <w:rStyle w:val="PageNumber"/>
          <w:rFonts w:ascii="Baskerville" w:hAnsi="Baskerville"/>
          <w:sz w:val="22"/>
          <w:szCs w:val="22"/>
        </w:rPr>
        <w:t xml:space="preserve">Pissarro’s Working Methods,” National Gallery, London. </w:t>
      </w: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  <w:proofErr w:type="gramStart"/>
      <w:r>
        <w:rPr>
          <w:rStyle w:val="PageNumber"/>
          <w:rFonts w:ascii="Baskerville" w:eastAsia="Baskerville" w:hAnsi="Baskerville" w:cs="Baskerville"/>
          <w:sz w:val="22"/>
          <w:szCs w:val="22"/>
        </w:rPr>
        <w:t>“</w:t>
      </w:r>
      <w:r>
        <w:rPr>
          <w:rStyle w:val="PageNumber"/>
          <w:rFonts w:ascii="Baskerville" w:hAnsi="Baskerville"/>
          <w:sz w:val="22"/>
          <w:szCs w:val="22"/>
        </w:rPr>
        <w:t xml:space="preserve">Pissarro’s Politics and Poetics,” </w:t>
      </w:r>
      <w:proofErr w:type="spellStart"/>
      <w:r>
        <w:rPr>
          <w:rStyle w:val="PageNumber"/>
          <w:rFonts w:ascii="Baskerville" w:hAnsi="Baskerville"/>
          <w:sz w:val="22"/>
          <w:szCs w:val="22"/>
        </w:rPr>
        <w:t>Birkbeck</w:t>
      </w:r>
      <w:proofErr w:type="spellEnd"/>
      <w:r>
        <w:rPr>
          <w:rStyle w:val="PageNumber"/>
          <w:rFonts w:ascii="Baskerville" w:hAnsi="Baskerville"/>
          <w:sz w:val="22"/>
          <w:szCs w:val="22"/>
        </w:rPr>
        <w:t xml:space="preserve"> College, University of London.</w:t>
      </w:r>
      <w:proofErr w:type="gramEnd"/>
    </w:p>
    <w:p w:rsidR="002D759C" w:rsidRDefault="002D759C" w:rsidP="002D759C">
      <w:pPr>
        <w:ind w:left="1440" w:hanging="1440"/>
        <w:rPr>
          <w:rStyle w:val="PageNumber"/>
          <w:rFonts w:ascii="Baskerville" w:eastAsia="Baskerville" w:hAnsi="Baskerville" w:cs="Baskerville"/>
          <w:sz w:val="22"/>
          <w:szCs w:val="22"/>
        </w:rPr>
      </w:pPr>
    </w:p>
    <w:p w:rsidR="002D759C" w:rsidRDefault="002D759C" w:rsidP="002D759C">
      <w:pPr>
        <w:ind w:left="1440" w:hanging="1440"/>
      </w:pPr>
      <w:r>
        <w:rPr>
          <w:rStyle w:val="PageNumber"/>
          <w:rFonts w:ascii="Baskerville" w:hAnsi="Baskerville"/>
          <w:sz w:val="22"/>
          <w:szCs w:val="22"/>
          <w:lang w:val="fr-FR"/>
        </w:rPr>
        <w:t>“Y a-t-il une mélancolie impressionniste?” Institut d’arts visuels, Université d’Orléans.</w:t>
      </w:r>
    </w:p>
    <w:p w:rsidR="000627D4" w:rsidRDefault="000627D4"/>
    <w:sectPr w:rsidR="000627D4" w:rsidSect="00623ED2">
      <w:pgSz w:w="12240" w:h="15840"/>
      <w:pgMar w:top="990" w:right="576" w:bottom="99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9C"/>
    <w:rsid w:val="000627D4"/>
    <w:rsid w:val="000A0CB5"/>
    <w:rsid w:val="001C11B0"/>
    <w:rsid w:val="002B775F"/>
    <w:rsid w:val="002D759C"/>
    <w:rsid w:val="00303997"/>
    <w:rsid w:val="003A2A9B"/>
    <w:rsid w:val="003D7DCB"/>
    <w:rsid w:val="00413F42"/>
    <w:rsid w:val="00487898"/>
    <w:rsid w:val="004B1466"/>
    <w:rsid w:val="004D6026"/>
    <w:rsid w:val="00542ADF"/>
    <w:rsid w:val="005E0445"/>
    <w:rsid w:val="00623ED2"/>
    <w:rsid w:val="00635573"/>
    <w:rsid w:val="006F3EB2"/>
    <w:rsid w:val="00736592"/>
    <w:rsid w:val="007826AF"/>
    <w:rsid w:val="007B57DC"/>
    <w:rsid w:val="00804713"/>
    <w:rsid w:val="00813398"/>
    <w:rsid w:val="00851B91"/>
    <w:rsid w:val="009C7F82"/>
    <w:rsid w:val="00AE4FBE"/>
    <w:rsid w:val="00AF19E0"/>
    <w:rsid w:val="00B16ACD"/>
    <w:rsid w:val="00C0704A"/>
    <w:rsid w:val="00C6350C"/>
    <w:rsid w:val="00CA2836"/>
    <w:rsid w:val="00CB227B"/>
    <w:rsid w:val="00D425AB"/>
    <w:rsid w:val="00DE3C89"/>
    <w:rsid w:val="00DE4DD3"/>
    <w:rsid w:val="00E0150E"/>
    <w:rsid w:val="00E21C23"/>
    <w:rsid w:val="00F86153"/>
    <w:rsid w:val="00FB2328"/>
    <w:rsid w:val="00FB29BE"/>
    <w:rsid w:val="00FC6B37"/>
    <w:rsid w:val="00FE5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88B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75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Arial Unicode MS"/>
      <w:color w:val="000000"/>
      <w:u w:color="000000"/>
      <w:bdr w:val="nil"/>
    </w:rPr>
  </w:style>
  <w:style w:type="paragraph" w:styleId="Heading1">
    <w:name w:val="heading 1"/>
    <w:next w:val="Normal"/>
    <w:link w:val="Heading1Char"/>
    <w:rsid w:val="002D759C"/>
    <w:pPr>
      <w:keepNext/>
      <w:pBdr>
        <w:top w:val="nil"/>
        <w:left w:val="nil"/>
        <w:bottom w:val="nil"/>
        <w:right w:val="nil"/>
        <w:between w:val="nil"/>
        <w:bar w:val="nil"/>
      </w:pBdr>
      <w:ind w:left="1440" w:hanging="1440"/>
      <w:outlineLvl w:val="0"/>
    </w:pPr>
    <w:rPr>
      <w:rFonts w:ascii="Palatino" w:eastAsia="Palatino" w:hAnsi="Palatino" w:cs="Palatino"/>
      <w:color w:val="000000"/>
      <w:u w:val="single" w:color="000000"/>
      <w:bdr w:val="nil"/>
    </w:rPr>
  </w:style>
  <w:style w:type="paragraph" w:styleId="Heading2">
    <w:name w:val="heading 2"/>
    <w:next w:val="Normal"/>
    <w:link w:val="Heading2Char"/>
    <w:rsid w:val="002D759C"/>
    <w:pPr>
      <w:keepNext/>
      <w:pBdr>
        <w:top w:val="nil"/>
        <w:left w:val="nil"/>
        <w:bottom w:val="nil"/>
        <w:right w:val="nil"/>
        <w:between w:val="nil"/>
        <w:bar w:val="nil"/>
      </w:pBdr>
      <w:ind w:left="1440" w:hanging="1440"/>
      <w:outlineLvl w:val="1"/>
    </w:pPr>
    <w:rPr>
      <w:rFonts w:ascii="Times New Roman" w:hAnsi="Times New Roman" w:cs="Arial Unicode MS"/>
      <w:color w:val="000000"/>
      <w:sz w:val="48"/>
      <w:szCs w:val="48"/>
      <w:u w:color="000000"/>
      <w:bdr w:val="nil"/>
    </w:rPr>
  </w:style>
  <w:style w:type="paragraph" w:styleId="Heading3">
    <w:name w:val="heading 3"/>
    <w:next w:val="Normal"/>
    <w:link w:val="Heading3Char"/>
    <w:rsid w:val="002D759C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right" w:pos="9000"/>
      </w:tabs>
      <w:outlineLvl w:val="2"/>
    </w:pPr>
    <w:rPr>
      <w:rFonts w:ascii="Baskerville" w:hAnsi="Baskerville" w:cs="Arial Unicode MS"/>
      <w:i/>
      <w:iCs/>
      <w:color w:val="000000"/>
      <w:u w:color="000000"/>
      <w:bdr w:val="nil"/>
    </w:rPr>
  </w:style>
  <w:style w:type="paragraph" w:styleId="Heading4">
    <w:name w:val="heading 4"/>
    <w:next w:val="Normal"/>
    <w:link w:val="Heading4Char"/>
    <w:rsid w:val="002D759C"/>
    <w:pPr>
      <w:keepNext/>
      <w:pBdr>
        <w:top w:val="nil"/>
        <w:left w:val="nil"/>
        <w:bottom w:val="nil"/>
        <w:right w:val="nil"/>
        <w:between w:val="nil"/>
        <w:bar w:val="nil"/>
      </w:pBdr>
      <w:ind w:left="1440" w:hanging="1440"/>
      <w:outlineLvl w:val="3"/>
    </w:pPr>
    <w:rPr>
      <w:rFonts w:ascii="Baskerville" w:hAnsi="Baskerville" w:cs="Arial Unicode MS"/>
      <w:i/>
      <w:iCs/>
      <w:color w:val="000000"/>
      <w:u w:color="000000"/>
      <w:bdr w:val="nil"/>
    </w:rPr>
  </w:style>
  <w:style w:type="paragraph" w:styleId="Heading5">
    <w:name w:val="heading 5"/>
    <w:next w:val="Normal"/>
    <w:link w:val="Heading5Char"/>
    <w:rsid w:val="002D759C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  <w:outlineLvl w:val="4"/>
    </w:pPr>
    <w:rPr>
      <w:rFonts w:ascii="Baskerville" w:hAnsi="Baskerville" w:cs="Arial Unicode MS"/>
      <w:i/>
      <w:iCs/>
      <w:color w:val="000000"/>
      <w:sz w:val="22"/>
      <w:szCs w:val="22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Style">
    <w:name w:val="Y Style"/>
    <w:basedOn w:val="Normal"/>
    <w:qFormat/>
    <w:rsid w:val="004B14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480" w:lineRule="auto"/>
      <w:ind w:firstLine="720"/>
    </w:pPr>
    <w:rPr>
      <w:rFonts w:eastAsia="MS Mincho" w:cs="Times"/>
      <w:color w:val="auto"/>
      <w:bdr w:val="none" w:sz="0" w:space="0" w:color="auto"/>
    </w:rPr>
  </w:style>
  <w:style w:type="character" w:customStyle="1" w:styleId="Heading1Char">
    <w:name w:val="Heading 1 Char"/>
    <w:basedOn w:val="DefaultParagraphFont"/>
    <w:link w:val="Heading1"/>
    <w:rsid w:val="002D759C"/>
    <w:rPr>
      <w:rFonts w:ascii="Palatino" w:eastAsia="Palatino" w:hAnsi="Palatino" w:cs="Palatino"/>
      <w:color w:val="000000"/>
      <w:u w:val="single" w:color="000000"/>
      <w:bdr w:val="nil"/>
    </w:rPr>
  </w:style>
  <w:style w:type="character" w:customStyle="1" w:styleId="Heading2Char">
    <w:name w:val="Heading 2 Char"/>
    <w:basedOn w:val="DefaultParagraphFont"/>
    <w:link w:val="Heading2"/>
    <w:rsid w:val="002D759C"/>
    <w:rPr>
      <w:rFonts w:ascii="Times New Roman" w:hAnsi="Times New Roman" w:cs="Arial Unicode MS"/>
      <w:color w:val="000000"/>
      <w:sz w:val="48"/>
      <w:szCs w:val="48"/>
      <w:u w:color="000000"/>
      <w:bdr w:val="nil"/>
    </w:rPr>
  </w:style>
  <w:style w:type="character" w:customStyle="1" w:styleId="Heading3Char">
    <w:name w:val="Heading 3 Char"/>
    <w:basedOn w:val="DefaultParagraphFont"/>
    <w:link w:val="Heading3"/>
    <w:rsid w:val="002D759C"/>
    <w:rPr>
      <w:rFonts w:ascii="Baskerville" w:hAnsi="Baskerville" w:cs="Arial Unicode MS"/>
      <w:i/>
      <w:iCs/>
      <w:color w:val="000000"/>
      <w:u w:color="000000"/>
      <w:bdr w:val="nil"/>
    </w:rPr>
  </w:style>
  <w:style w:type="character" w:customStyle="1" w:styleId="Heading4Char">
    <w:name w:val="Heading 4 Char"/>
    <w:basedOn w:val="DefaultParagraphFont"/>
    <w:link w:val="Heading4"/>
    <w:rsid w:val="002D759C"/>
    <w:rPr>
      <w:rFonts w:ascii="Baskerville" w:hAnsi="Baskerville" w:cs="Arial Unicode MS"/>
      <w:i/>
      <w:iCs/>
      <w:color w:val="000000"/>
      <w:u w:color="000000"/>
      <w:bdr w:val="nil"/>
    </w:rPr>
  </w:style>
  <w:style w:type="character" w:customStyle="1" w:styleId="Heading5Char">
    <w:name w:val="Heading 5 Char"/>
    <w:basedOn w:val="DefaultParagraphFont"/>
    <w:link w:val="Heading5"/>
    <w:rsid w:val="002D759C"/>
    <w:rPr>
      <w:rFonts w:ascii="Baskerville" w:hAnsi="Baskerville" w:cs="Arial Unicode MS"/>
      <w:i/>
      <w:iCs/>
      <w:color w:val="000000"/>
      <w:sz w:val="22"/>
      <w:szCs w:val="22"/>
      <w:u w:color="000000"/>
      <w:bdr w:val="nil"/>
    </w:rPr>
  </w:style>
  <w:style w:type="character" w:styleId="PageNumber">
    <w:name w:val="page number"/>
    <w:rsid w:val="002D759C"/>
    <w:rPr>
      <w:lang w:val="en-US"/>
    </w:rPr>
  </w:style>
  <w:style w:type="paragraph" w:styleId="Footer">
    <w:name w:val="footer"/>
    <w:link w:val="FooterChar"/>
    <w:rsid w:val="002D759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2D759C"/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styleId="BodyTextIndent3">
    <w:name w:val="Body Text Indent 3"/>
    <w:link w:val="BodyTextIndent3Char"/>
    <w:rsid w:val="002D759C"/>
    <w:pPr>
      <w:pBdr>
        <w:top w:val="nil"/>
        <w:left w:val="nil"/>
        <w:bottom w:val="nil"/>
        <w:right w:val="nil"/>
        <w:between w:val="nil"/>
        <w:bar w:val="nil"/>
      </w:pBdr>
      <w:ind w:left="1440" w:hanging="1440"/>
    </w:pPr>
    <w:rPr>
      <w:rFonts w:ascii="Palatino" w:hAnsi="Palatino" w:cs="Arial Unicode MS"/>
      <w:color w:val="000000"/>
      <w:sz w:val="20"/>
      <w:szCs w:val="20"/>
      <w:u w:color="000000"/>
      <w:bdr w:val="nil"/>
    </w:rPr>
  </w:style>
  <w:style w:type="character" w:customStyle="1" w:styleId="BodyTextIndent3Char">
    <w:name w:val="Body Text Indent 3 Char"/>
    <w:basedOn w:val="DefaultParagraphFont"/>
    <w:link w:val="BodyTextIndent3"/>
    <w:rsid w:val="002D759C"/>
    <w:rPr>
      <w:rFonts w:ascii="Palatino" w:hAnsi="Palatino" w:cs="Arial Unicode MS"/>
      <w:color w:val="000000"/>
      <w:sz w:val="20"/>
      <w:szCs w:val="20"/>
      <w:u w:color="000000"/>
      <w:bdr w:val="nil"/>
    </w:rPr>
  </w:style>
  <w:style w:type="paragraph" w:styleId="BodyText">
    <w:name w:val="Body Text"/>
    <w:link w:val="BodyTextChar"/>
    <w:rsid w:val="002D75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Palatino" w:hAnsi="Palatino" w:cs="Arial Unicode MS"/>
      <w:color w:val="000000"/>
      <w:sz w:val="20"/>
      <w:szCs w:val="20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2D759C"/>
    <w:rPr>
      <w:rFonts w:ascii="Palatino" w:hAnsi="Palatino" w:cs="Arial Unicode MS"/>
      <w:color w:val="000000"/>
      <w:sz w:val="20"/>
      <w:szCs w:val="20"/>
      <w:u w:color="000000"/>
      <w:bdr w:val="nil"/>
    </w:rPr>
  </w:style>
  <w:style w:type="paragraph" w:styleId="BodyText2">
    <w:name w:val="Body Text 2"/>
    <w:link w:val="BodyText2Char"/>
    <w:rsid w:val="002D759C"/>
    <w:pPr>
      <w:pBdr>
        <w:top w:val="nil"/>
        <w:left w:val="nil"/>
        <w:bottom w:val="nil"/>
        <w:right w:val="nil"/>
        <w:between w:val="nil"/>
        <w:bar w:val="nil"/>
      </w:pBdr>
      <w:ind w:left="1440" w:hanging="1440"/>
    </w:pPr>
    <w:rPr>
      <w:rFonts w:ascii="Palatino" w:hAnsi="Palatino" w:cs="Arial Unicode MS"/>
      <w:color w:val="000000"/>
      <w:u w:color="000000"/>
      <w:bdr w:val="nil"/>
    </w:rPr>
  </w:style>
  <w:style w:type="character" w:customStyle="1" w:styleId="BodyText2Char">
    <w:name w:val="Body Text 2 Char"/>
    <w:basedOn w:val="DefaultParagraphFont"/>
    <w:link w:val="BodyText2"/>
    <w:rsid w:val="002D759C"/>
    <w:rPr>
      <w:rFonts w:ascii="Palatino" w:hAnsi="Palatino" w:cs="Arial Unicode MS"/>
      <w:color w:val="000000"/>
      <w:u w:color="000000"/>
      <w:bdr w:val="nil"/>
    </w:rPr>
  </w:style>
  <w:style w:type="paragraph" w:styleId="BodyTextIndent">
    <w:name w:val="Body Text Indent"/>
    <w:link w:val="BodyTextIndentChar"/>
    <w:rsid w:val="002D759C"/>
    <w:pPr>
      <w:pBdr>
        <w:top w:val="nil"/>
        <w:left w:val="nil"/>
        <w:bottom w:val="nil"/>
        <w:right w:val="nil"/>
        <w:between w:val="nil"/>
        <w:bar w:val="nil"/>
      </w:pBdr>
      <w:ind w:left="1440" w:hanging="1440"/>
    </w:pPr>
    <w:rPr>
      <w:rFonts w:ascii="Baskerville" w:eastAsia="Baskerville" w:hAnsi="Baskerville" w:cs="Baskerville"/>
      <w:color w:val="000000"/>
      <w:u w:color="000000"/>
      <w:bdr w:val="nil"/>
    </w:rPr>
  </w:style>
  <w:style w:type="character" w:customStyle="1" w:styleId="BodyTextIndentChar">
    <w:name w:val="Body Text Indent Char"/>
    <w:basedOn w:val="DefaultParagraphFont"/>
    <w:link w:val="BodyTextIndent"/>
    <w:rsid w:val="002D759C"/>
    <w:rPr>
      <w:rFonts w:ascii="Baskerville" w:eastAsia="Baskerville" w:hAnsi="Baskerville" w:cs="Baskerville"/>
      <w:color w:val="000000"/>
      <w:u w:color="000000"/>
      <w:bdr w:val="nil"/>
    </w:rPr>
  </w:style>
  <w:style w:type="paragraph" w:customStyle="1" w:styleId="textexplain">
    <w:name w:val="text explain"/>
    <w:rsid w:val="002D759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25"/>
      </w:tabs>
      <w:spacing w:line="240" w:lineRule="exact"/>
      <w:ind w:right="6293"/>
    </w:pPr>
    <w:rPr>
      <w:rFonts w:ascii="Times New Roman" w:hAnsi="Times New Roman" w:cs="Arial Unicode MS"/>
      <w:color w:val="000000"/>
      <w:sz w:val="18"/>
      <w:szCs w:val="18"/>
      <w:u w:color="000000"/>
      <w:bdr w:val="nil"/>
    </w:rPr>
  </w:style>
  <w:style w:type="paragraph" w:customStyle="1" w:styleId="Default">
    <w:name w:val="Default"/>
    <w:rsid w:val="002D75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bdr w:val="nil"/>
    </w:rPr>
  </w:style>
  <w:style w:type="paragraph" w:styleId="Title">
    <w:name w:val="Title"/>
    <w:link w:val="TitleChar"/>
    <w:rsid w:val="002D759C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2D759C"/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styleId="BodyTextIndent2">
    <w:name w:val="Body Text Indent 2"/>
    <w:link w:val="BodyTextIndent2Char"/>
    <w:rsid w:val="002D759C"/>
    <w:pPr>
      <w:pBdr>
        <w:top w:val="nil"/>
        <w:left w:val="nil"/>
        <w:bottom w:val="nil"/>
        <w:right w:val="nil"/>
        <w:between w:val="nil"/>
        <w:bar w:val="nil"/>
      </w:pBdr>
      <w:ind w:left="1440"/>
    </w:pPr>
    <w:rPr>
      <w:rFonts w:ascii="Palatino" w:eastAsia="Palatino" w:hAnsi="Palatino" w:cs="Palatino"/>
      <w:color w:val="000000"/>
      <w:sz w:val="20"/>
      <w:szCs w:val="20"/>
      <w:u w:color="000000"/>
      <w:bdr w:val="nil"/>
    </w:rPr>
  </w:style>
  <w:style w:type="character" w:customStyle="1" w:styleId="BodyTextIndent2Char">
    <w:name w:val="Body Text Indent 2 Char"/>
    <w:basedOn w:val="DefaultParagraphFont"/>
    <w:link w:val="BodyTextIndent2"/>
    <w:rsid w:val="002D759C"/>
    <w:rPr>
      <w:rFonts w:ascii="Palatino" w:eastAsia="Palatino" w:hAnsi="Palatino" w:cs="Palatino"/>
      <w:color w:val="000000"/>
      <w:sz w:val="20"/>
      <w:szCs w:val="20"/>
      <w:u w:color="000000"/>
      <w:bdr w:val="nil"/>
    </w:rPr>
  </w:style>
  <w:style w:type="paragraph" w:styleId="NoSpacing">
    <w:name w:val="No Spacing"/>
    <w:uiPriority w:val="1"/>
    <w:qFormat/>
    <w:rsid w:val="008047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Arial Unicode MS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75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Arial Unicode MS"/>
      <w:color w:val="000000"/>
      <w:u w:color="000000"/>
      <w:bdr w:val="nil"/>
    </w:rPr>
  </w:style>
  <w:style w:type="paragraph" w:styleId="Heading1">
    <w:name w:val="heading 1"/>
    <w:next w:val="Normal"/>
    <w:link w:val="Heading1Char"/>
    <w:rsid w:val="002D759C"/>
    <w:pPr>
      <w:keepNext/>
      <w:pBdr>
        <w:top w:val="nil"/>
        <w:left w:val="nil"/>
        <w:bottom w:val="nil"/>
        <w:right w:val="nil"/>
        <w:between w:val="nil"/>
        <w:bar w:val="nil"/>
      </w:pBdr>
      <w:ind w:left="1440" w:hanging="1440"/>
      <w:outlineLvl w:val="0"/>
    </w:pPr>
    <w:rPr>
      <w:rFonts w:ascii="Palatino" w:eastAsia="Palatino" w:hAnsi="Palatino" w:cs="Palatino"/>
      <w:color w:val="000000"/>
      <w:u w:val="single" w:color="000000"/>
      <w:bdr w:val="nil"/>
    </w:rPr>
  </w:style>
  <w:style w:type="paragraph" w:styleId="Heading2">
    <w:name w:val="heading 2"/>
    <w:next w:val="Normal"/>
    <w:link w:val="Heading2Char"/>
    <w:rsid w:val="002D759C"/>
    <w:pPr>
      <w:keepNext/>
      <w:pBdr>
        <w:top w:val="nil"/>
        <w:left w:val="nil"/>
        <w:bottom w:val="nil"/>
        <w:right w:val="nil"/>
        <w:between w:val="nil"/>
        <w:bar w:val="nil"/>
      </w:pBdr>
      <w:ind w:left="1440" w:hanging="1440"/>
      <w:outlineLvl w:val="1"/>
    </w:pPr>
    <w:rPr>
      <w:rFonts w:ascii="Times New Roman" w:hAnsi="Times New Roman" w:cs="Arial Unicode MS"/>
      <w:color w:val="000000"/>
      <w:sz w:val="48"/>
      <w:szCs w:val="48"/>
      <w:u w:color="000000"/>
      <w:bdr w:val="nil"/>
    </w:rPr>
  </w:style>
  <w:style w:type="paragraph" w:styleId="Heading3">
    <w:name w:val="heading 3"/>
    <w:next w:val="Normal"/>
    <w:link w:val="Heading3Char"/>
    <w:rsid w:val="002D759C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right" w:pos="9000"/>
      </w:tabs>
      <w:outlineLvl w:val="2"/>
    </w:pPr>
    <w:rPr>
      <w:rFonts w:ascii="Baskerville" w:hAnsi="Baskerville" w:cs="Arial Unicode MS"/>
      <w:i/>
      <w:iCs/>
      <w:color w:val="000000"/>
      <w:u w:color="000000"/>
      <w:bdr w:val="nil"/>
    </w:rPr>
  </w:style>
  <w:style w:type="paragraph" w:styleId="Heading4">
    <w:name w:val="heading 4"/>
    <w:next w:val="Normal"/>
    <w:link w:val="Heading4Char"/>
    <w:rsid w:val="002D759C"/>
    <w:pPr>
      <w:keepNext/>
      <w:pBdr>
        <w:top w:val="nil"/>
        <w:left w:val="nil"/>
        <w:bottom w:val="nil"/>
        <w:right w:val="nil"/>
        <w:between w:val="nil"/>
        <w:bar w:val="nil"/>
      </w:pBdr>
      <w:ind w:left="1440" w:hanging="1440"/>
      <w:outlineLvl w:val="3"/>
    </w:pPr>
    <w:rPr>
      <w:rFonts w:ascii="Baskerville" w:hAnsi="Baskerville" w:cs="Arial Unicode MS"/>
      <w:i/>
      <w:iCs/>
      <w:color w:val="000000"/>
      <w:u w:color="000000"/>
      <w:bdr w:val="nil"/>
    </w:rPr>
  </w:style>
  <w:style w:type="paragraph" w:styleId="Heading5">
    <w:name w:val="heading 5"/>
    <w:next w:val="Normal"/>
    <w:link w:val="Heading5Char"/>
    <w:rsid w:val="002D759C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  <w:outlineLvl w:val="4"/>
    </w:pPr>
    <w:rPr>
      <w:rFonts w:ascii="Baskerville" w:hAnsi="Baskerville" w:cs="Arial Unicode MS"/>
      <w:i/>
      <w:iCs/>
      <w:color w:val="000000"/>
      <w:sz w:val="22"/>
      <w:szCs w:val="22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Style">
    <w:name w:val="Y Style"/>
    <w:basedOn w:val="Normal"/>
    <w:qFormat/>
    <w:rsid w:val="004B14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480" w:lineRule="auto"/>
      <w:ind w:firstLine="720"/>
    </w:pPr>
    <w:rPr>
      <w:rFonts w:eastAsia="MS Mincho" w:cs="Times"/>
      <w:color w:val="auto"/>
      <w:bdr w:val="none" w:sz="0" w:space="0" w:color="auto"/>
    </w:rPr>
  </w:style>
  <w:style w:type="character" w:customStyle="1" w:styleId="Heading1Char">
    <w:name w:val="Heading 1 Char"/>
    <w:basedOn w:val="DefaultParagraphFont"/>
    <w:link w:val="Heading1"/>
    <w:rsid w:val="002D759C"/>
    <w:rPr>
      <w:rFonts w:ascii="Palatino" w:eastAsia="Palatino" w:hAnsi="Palatino" w:cs="Palatino"/>
      <w:color w:val="000000"/>
      <w:u w:val="single" w:color="000000"/>
      <w:bdr w:val="nil"/>
    </w:rPr>
  </w:style>
  <w:style w:type="character" w:customStyle="1" w:styleId="Heading2Char">
    <w:name w:val="Heading 2 Char"/>
    <w:basedOn w:val="DefaultParagraphFont"/>
    <w:link w:val="Heading2"/>
    <w:rsid w:val="002D759C"/>
    <w:rPr>
      <w:rFonts w:ascii="Times New Roman" w:hAnsi="Times New Roman" w:cs="Arial Unicode MS"/>
      <w:color w:val="000000"/>
      <w:sz w:val="48"/>
      <w:szCs w:val="48"/>
      <w:u w:color="000000"/>
      <w:bdr w:val="nil"/>
    </w:rPr>
  </w:style>
  <w:style w:type="character" w:customStyle="1" w:styleId="Heading3Char">
    <w:name w:val="Heading 3 Char"/>
    <w:basedOn w:val="DefaultParagraphFont"/>
    <w:link w:val="Heading3"/>
    <w:rsid w:val="002D759C"/>
    <w:rPr>
      <w:rFonts w:ascii="Baskerville" w:hAnsi="Baskerville" w:cs="Arial Unicode MS"/>
      <w:i/>
      <w:iCs/>
      <w:color w:val="000000"/>
      <w:u w:color="000000"/>
      <w:bdr w:val="nil"/>
    </w:rPr>
  </w:style>
  <w:style w:type="character" w:customStyle="1" w:styleId="Heading4Char">
    <w:name w:val="Heading 4 Char"/>
    <w:basedOn w:val="DefaultParagraphFont"/>
    <w:link w:val="Heading4"/>
    <w:rsid w:val="002D759C"/>
    <w:rPr>
      <w:rFonts w:ascii="Baskerville" w:hAnsi="Baskerville" w:cs="Arial Unicode MS"/>
      <w:i/>
      <w:iCs/>
      <w:color w:val="000000"/>
      <w:u w:color="000000"/>
      <w:bdr w:val="nil"/>
    </w:rPr>
  </w:style>
  <w:style w:type="character" w:customStyle="1" w:styleId="Heading5Char">
    <w:name w:val="Heading 5 Char"/>
    <w:basedOn w:val="DefaultParagraphFont"/>
    <w:link w:val="Heading5"/>
    <w:rsid w:val="002D759C"/>
    <w:rPr>
      <w:rFonts w:ascii="Baskerville" w:hAnsi="Baskerville" w:cs="Arial Unicode MS"/>
      <w:i/>
      <w:iCs/>
      <w:color w:val="000000"/>
      <w:sz w:val="22"/>
      <w:szCs w:val="22"/>
      <w:u w:color="000000"/>
      <w:bdr w:val="nil"/>
    </w:rPr>
  </w:style>
  <w:style w:type="character" w:styleId="PageNumber">
    <w:name w:val="page number"/>
    <w:rsid w:val="002D759C"/>
    <w:rPr>
      <w:lang w:val="en-US"/>
    </w:rPr>
  </w:style>
  <w:style w:type="paragraph" w:styleId="Footer">
    <w:name w:val="footer"/>
    <w:link w:val="FooterChar"/>
    <w:rsid w:val="002D759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2D759C"/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styleId="BodyTextIndent3">
    <w:name w:val="Body Text Indent 3"/>
    <w:link w:val="BodyTextIndent3Char"/>
    <w:rsid w:val="002D759C"/>
    <w:pPr>
      <w:pBdr>
        <w:top w:val="nil"/>
        <w:left w:val="nil"/>
        <w:bottom w:val="nil"/>
        <w:right w:val="nil"/>
        <w:between w:val="nil"/>
        <w:bar w:val="nil"/>
      </w:pBdr>
      <w:ind w:left="1440" w:hanging="1440"/>
    </w:pPr>
    <w:rPr>
      <w:rFonts w:ascii="Palatino" w:hAnsi="Palatino" w:cs="Arial Unicode MS"/>
      <w:color w:val="000000"/>
      <w:sz w:val="20"/>
      <w:szCs w:val="20"/>
      <w:u w:color="000000"/>
      <w:bdr w:val="nil"/>
    </w:rPr>
  </w:style>
  <w:style w:type="character" w:customStyle="1" w:styleId="BodyTextIndent3Char">
    <w:name w:val="Body Text Indent 3 Char"/>
    <w:basedOn w:val="DefaultParagraphFont"/>
    <w:link w:val="BodyTextIndent3"/>
    <w:rsid w:val="002D759C"/>
    <w:rPr>
      <w:rFonts w:ascii="Palatino" w:hAnsi="Palatino" w:cs="Arial Unicode MS"/>
      <w:color w:val="000000"/>
      <w:sz w:val="20"/>
      <w:szCs w:val="20"/>
      <w:u w:color="000000"/>
      <w:bdr w:val="nil"/>
    </w:rPr>
  </w:style>
  <w:style w:type="paragraph" w:styleId="BodyText">
    <w:name w:val="Body Text"/>
    <w:link w:val="BodyTextChar"/>
    <w:rsid w:val="002D75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Palatino" w:hAnsi="Palatino" w:cs="Arial Unicode MS"/>
      <w:color w:val="000000"/>
      <w:sz w:val="20"/>
      <w:szCs w:val="20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2D759C"/>
    <w:rPr>
      <w:rFonts w:ascii="Palatino" w:hAnsi="Palatino" w:cs="Arial Unicode MS"/>
      <w:color w:val="000000"/>
      <w:sz w:val="20"/>
      <w:szCs w:val="20"/>
      <w:u w:color="000000"/>
      <w:bdr w:val="nil"/>
    </w:rPr>
  </w:style>
  <w:style w:type="paragraph" w:styleId="BodyText2">
    <w:name w:val="Body Text 2"/>
    <w:link w:val="BodyText2Char"/>
    <w:rsid w:val="002D759C"/>
    <w:pPr>
      <w:pBdr>
        <w:top w:val="nil"/>
        <w:left w:val="nil"/>
        <w:bottom w:val="nil"/>
        <w:right w:val="nil"/>
        <w:between w:val="nil"/>
        <w:bar w:val="nil"/>
      </w:pBdr>
      <w:ind w:left="1440" w:hanging="1440"/>
    </w:pPr>
    <w:rPr>
      <w:rFonts w:ascii="Palatino" w:hAnsi="Palatino" w:cs="Arial Unicode MS"/>
      <w:color w:val="000000"/>
      <w:u w:color="000000"/>
      <w:bdr w:val="nil"/>
    </w:rPr>
  </w:style>
  <w:style w:type="character" w:customStyle="1" w:styleId="BodyText2Char">
    <w:name w:val="Body Text 2 Char"/>
    <w:basedOn w:val="DefaultParagraphFont"/>
    <w:link w:val="BodyText2"/>
    <w:rsid w:val="002D759C"/>
    <w:rPr>
      <w:rFonts w:ascii="Palatino" w:hAnsi="Palatino" w:cs="Arial Unicode MS"/>
      <w:color w:val="000000"/>
      <w:u w:color="000000"/>
      <w:bdr w:val="nil"/>
    </w:rPr>
  </w:style>
  <w:style w:type="paragraph" w:styleId="BodyTextIndent">
    <w:name w:val="Body Text Indent"/>
    <w:link w:val="BodyTextIndentChar"/>
    <w:rsid w:val="002D759C"/>
    <w:pPr>
      <w:pBdr>
        <w:top w:val="nil"/>
        <w:left w:val="nil"/>
        <w:bottom w:val="nil"/>
        <w:right w:val="nil"/>
        <w:between w:val="nil"/>
        <w:bar w:val="nil"/>
      </w:pBdr>
      <w:ind w:left="1440" w:hanging="1440"/>
    </w:pPr>
    <w:rPr>
      <w:rFonts w:ascii="Baskerville" w:eastAsia="Baskerville" w:hAnsi="Baskerville" w:cs="Baskerville"/>
      <w:color w:val="000000"/>
      <w:u w:color="000000"/>
      <w:bdr w:val="nil"/>
    </w:rPr>
  </w:style>
  <w:style w:type="character" w:customStyle="1" w:styleId="BodyTextIndentChar">
    <w:name w:val="Body Text Indent Char"/>
    <w:basedOn w:val="DefaultParagraphFont"/>
    <w:link w:val="BodyTextIndent"/>
    <w:rsid w:val="002D759C"/>
    <w:rPr>
      <w:rFonts w:ascii="Baskerville" w:eastAsia="Baskerville" w:hAnsi="Baskerville" w:cs="Baskerville"/>
      <w:color w:val="000000"/>
      <w:u w:color="000000"/>
      <w:bdr w:val="nil"/>
    </w:rPr>
  </w:style>
  <w:style w:type="paragraph" w:customStyle="1" w:styleId="textexplain">
    <w:name w:val="text explain"/>
    <w:rsid w:val="002D759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25"/>
      </w:tabs>
      <w:spacing w:line="240" w:lineRule="exact"/>
      <w:ind w:right="6293"/>
    </w:pPr>
    <w:rPr>
      <w:rFonts w:ascii="Times New Roman" w:hAnsi="Times New Roman" w:cs="Arial Unicode MS"/>
      <w:color w:val="000000"/>
      <w:sz w:val="18"/>
      <w:szCs w:val="18"/>
      <w:u w:color="000000"/>
      <w:bdr w:val="nil"/>
    </w:rPr>
  </w:style>
  <w:style w:type="paragraph" w:customStyle="1" w:styleId="Default">
    <w:name w:val="Default"/>
    <w:rsid w:val="002D75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bdr w:val="nil"/>
    </w:rPr>
  </w:style>
  <w:style w:type="paragraph" w:styleId="Title">
    <w:name w:val="Title"/>
    <w:link w:val="TitleChar"/>
    <w:rsid w:val="002D759C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2D759C"/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styleId="BodyTextIndent2">
    <w:name w:val="Body Text Indent 2"/>
    <w:link w:val="BodyTextIndent2Char"/>
    <w:rsid w:val="002D759C"/>
    <w:pPr>
      <w:pBdr>
        <w:top w:val="nil"/>
        <w:left w:val="nil"/>
        <w:bottom w:val="nil"/>
        <w:right w:val="nil"/>
        <w:between w:val="nil"/>
        <w:bar w:val="nil"/>
      </w:pBdr>
      <w:ind w:left="1440"/>
    </w:pPr>
    <w:rPr>
      <w:rFonts w:ascii="Palatino" w:eastAsia="Palatino" w:hAnsi="Palatino" w:cs="Palatino"/>
      <w:color w:val="000000"/>
      <w:sz w:val="20"/>
      <w:szCs w:val="20"/>
      <w:u w:color="000000"/>
      <w:bdr w:val="nil"/>
    </w:rPr>
  </w:style>
  <w:style w:type="character" w:customStyle="1" w:styleId="BodyTextIndent2Char">
    <w:name w:val="Body Text Indent 2 Char"/>
    <w:basedOn w:val="DefaultParagraphFont"/>
    <w:link w:val="BodyTextIndent2"/>
    <w:rsid w:val="002D759C"/>
    <w:rPr>
      <w:rFonts w:ascii="Palatino" w:eastAsia="Palatino" w:hAnsi="Palatino" w:cs="Palatino"/>
      <w:color w:val="000000"/>
      <w:sz w:val="20"/>
      <w:szCs w:val="20"/>
      <w:u w:color="000000"/>
      <w:bdr w:val="nil"/>
    </w:rPr>
  </w:style>
  <w:style w:type="paragraph" w:styleId="NoSpacing">
    <w:name w:val="No Spacing"/>
    <w:uiPriority w:val="1"/>
    <w:qFormat/>
    <w:rsid w:val="008047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12</Pages>
  <Words>3498</Words>
  <Characters>19939</Characters>
  <Application>Microsoft Macintosh Word</Application>
  <DocSecurity>0</DocSecurity>
  <Lines>166</Lines>
  <Paragraphs>46</Paragraphs>
  <ScaleCrop>false</ScaleCrop>
  <Company>Hunter College/CUNY</Company>
  <LinksUpToDate>false</LinksUpToDate>
  <CharactersWithSpaces>23391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Pissarro</dc:creator>
  <cp:keywords/>
  <dc:description/>
  <cp:lastModifiedBy>Joachim Pissarro</cp:lastModifiedBy>
  <cp:revision>1</cp:revision>
  <cp:lastPrinted>2018-01-09T20:08:00Z</cp:lastPrinted>
  <dcterms:created xsi:type="dcterms:W3CDTF">2018-01-09T16:10:00Z</dcterms:created>
  <dcterms:modified xsi:type="dcterms:W3CDTF">2018-01-10T17:30:00Z</dcterms:modified>
</cp:coreProperties>
</file>